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7649AE" w14:textId="77777777" w:rsidR="00105F3B" w:rsidRPr="007109EF" w:rsidRDefault="00105F3B" w:rsidP="007109EF">
      <w:pPr>
        <w:pStyle w:val="Title"/>
        <w:spacing w:before="480" w:after="240" w:line="240" w:lineRule="auto"/>
        <w:jc w:val="center"/>
        <w:rPr>
          <w:b/>
          <w:bCs/>
          <w:caps w:val="0"/>
          <w:color w:val="auto"/>
          <w:spacing w:val="0"/>
          <w:kern w:val="0"/>
          <w:sz w:val="40"/>
          <w:szCs w:val="40"/>
        </w:rPr>
      </w:pPr>
      <w:r w:rsidRPr="007109EF">
        <w:rPr>
          <w:b/>
          <w:bCs/>
          <w:caps w:val="0"/>
          <w:color w:val="auto"/>
          <w:spacing w:val="0"/>
          <w:kern w:val="0"/>
          <w:sz w:val="40"/>
          <w:szCs w:val="40"/>
        </w:rPr>
        <w:t>&lt;Title&gt;</w:t>
      </w:r>
    </w:p>
    <w:p w14:paraId="271F9A2A" w14:textId="77777777" w:rsidR="00105F3B" w:rsidRPr="00865985" w:rsidRDefault="00105F3B" w:rsidP="007109EF">
      <w:pPr>
        <w:spacing w:before="120" w:after="120" w:line="240" w:lineRule="auto"/>
        <w:jc w:val="center"/>
        <w:rPr>
          <w:b/>
          <w:bCs/>
          <w:sz w:val="28"/>
          <w:szCs w:val="28"/>
        </w:rPr>
      </w:pPr>
      <w:r w:rsidRPr="00865985">
        <w:rPr>
          <w:b/>
          <w:bCs/>
          <w:sz w:val="28"/>
          <w:szCs w:val="28"/>
        </w:rPr>
        <w:t xml:space="preserve">Protocol Identifying Number: &lt; </w:t>
      </w:r>
      <w:r w:rsidR="00F569B6">
        <w:rPr>
          <w:b/>
          <w:bCs/>
          <w:sz w:val="28"/>
          <w:szCs w:val="28"/>
        </w:rPr>
        <w:t>N</w:t>
      </w:r>
      <w:r w:rsidRPr="00865985">
        <w:rPr>
          <w:b/>
          <w:bCs/>
          <w:sz w:val="28"/>
          <w:szCs w:val="28"/>
        </w:rPr>
        <w:t>umber&gt;</w:t>
      </w:r>
    </w:p>
    <w:p w14:paraId="026A0E09" w14:textId="77777777" w:rsidR="00105F3B" w:rsidRPr="00865985" w:rsidRDefault="00105F3B" w:rsidP="007109EF">
      <w:pPr>
        <w:spacing w:before="120" w:after="120" w:line="240" w:lineRule="auto"/>
        <w:jc w:val="center"/>
        <w:rPr>
          <w:b/>
          <w:bCs/>
          <w:sz w:val="28"/>
          <w:szCs w:val="28"/>
        </w:rPr>
      </w:pPr>
      <w:r w:rsidRPr="00865985">
        <w:rPr>
          <w:b/>
          <w:bCs/>
          <w:sz w:val="28"/>
          <w:szCs w:val="28"/>
        </w:rPr>
        <w:t>Principal Investigator:</w:t>
      </w:r>
      <w:r w:rsidRPr="00865985">
        <w:t xml:space="preserve"> </w:t>
      </w:r>
      <w:r w:rsidRPr="00865985">
        <w:rPr>
          <w:b/>
          <w:bCs/>
          <w:sz w:val="28"/>
          <w:szCs w:val="28"/>
        </w:rPr>
        <w:t xml:space="preserve">&lt; </w:t>
      </w:r>
      <w:r w:rsidR="00F569B6">
        <w:rPr>
          <w:b/>
          <w:bCs/>
          <w:sz w:val="28"/>
          <w:szCs w:val="28"/>
        </w:rPr>
        <w:t>P</w:t>
      </w:r>
      <w:r w:rsidRPr="00865985">
        <w:rPr>
          <w:b/>
          <w:bCs/>
          <w:sz w:val="28"/>
          <w:szCs w:val="28"/>
        </w:rPr>
        <w:t>rincipal investigator&gt;</w:t>
      </w:r>
    </w:p>
    <w:p w14:paraId="39A91B67" w14:textId="77777777" w:rsidR="005D11F9" w:rsidRDefault="00105F3B" w:rsidP="007109EF">
      <w:pPr>
        <w:spacing w:before="120" w:after="120" w:line="240" w:lineRule="auto"/>
        <w:jc w:val="center"/>
        <w:rPr>
          <w:b/>
          <w:bCs/>
          <w:sz w:val="28"/>
          <w:szCs w:val="28"/>
        </w:rPr>
      </w:pPr>
      <w:r w:rsidRPr="00865985">
        <w:rPr>
          <w:b/>
          <w:bCs/>
          <w:sz w:val="28"/>
          <w:szCs w:val="28"/>
        </w:rPr>
        <w:t>IND/IDE Sponsor: &lt;</w:t>
      </w:r>
      <w:r w:rsidR="00F569B6">
        <w:rPr>
          <w:b/>
          <w:bCs/>
          <w:sz w:val="28"/>
          <w:szCs w:val="28"/>
        </w:rPr>
        <w:t>S</w:t>
      </w:r>
      <w:r w:rsidRPr="00865985">
        <w:rPr>
          <w:b/>
          <w:bCs/>
          <w:sz w:val="28"/>
          <w:szCs w:val="28"/>
        </w:rPr>
        <w:t>ponsor name, if applicable</w:t>
      </w:r>
      <w:r w:rsidR="005D11F9">
        <w:rPr>
          <w:b/>
          <w:bCs/>
          <w:sz w:val="28"/>
          <w:szCs w:val="28"/>
        </w:rPr>
        <w:t>&gt;</w:t>
      </w:r>
    </w:p>
    <w:p w14:paraId="7148E5C1" w14:textId="77777777" w:rsidR="00105F3B" w:rsidRPr="00865985" w:rsidRDefault="00105F3B" w:rsidP="007109EF">
      <w:pPr>
        <w:spacing w:before="120" w:after="120" w:line="240" w:lineRule="auto"/>
        <w:jc w:val="center"/>
        <w:rPr>
          <w:b/>
          <w:bCs/>
          <w:sz w:val="28"/>
          <w:szCs w:val="28"/>
        </w:rPr>
      </w:pPr>
      <w:r w:rsidRPr="00865985">
        <w:rPr>
          <w:b/>
          <w:bCs/>
          <w:sz w:val="28"/>
          <w:szCs w:val="28"/>
        </w:rPr>
        <w:t>Funded by</w:t>
      </w:r>
      <w:r w:rsidR="005D11F9">
        <w:rPr>
          <w:b/>
          <w:bCs/>
          <w:sz w:val="28"/>
          <w:szCs w:val="28"/>
        </w:rPr>
        <w:t>:</w:t>
      </w:r>
      <w:r w:rsidRPr="00865985">
        <w:rPr>
          <w:b/>
          <w:bCs/>
          <w:sz w:val="28"/>
          <w:szCs w:val="28"/>
        </w:rPr>
        <w:t xml:space="preserve"> &lt; NIH I</w:t>
      </w:r>
      <w:r w:rsidR="00C019B6">
        <w:rPr>
          <w:b/>
          <w:bCs/>
          <w:sz w:val="28"/>
          <w:szCs w:val="28"/>
        </w:rPr>
        <w:t xml:space="preserve">nstitute &amp; </w:t>
      </w:r>
      <w:r w:rsidRPr="00865985">
        <w:rPr>
          <w:b/>
          <w:bCs/>
          <w:sz w:val="28"/>
          <w:szCs w:val="28"/>
        </w:rPr>
        <w:t>C</w:t>
      </w:r>
      <w:r w:rsidR="00C019B6">
        <w:rPr>
          <w:b/>
          <w:bCs/>
          <w:sz w:val="28"/>
          <w:szCs w:val="28"/>
        </w:rPr>
        <w:t>enter (IC)</w:t>
      </w:r>
      <w:r w:rsidRPr="00865985">
        <w:rPr>
          <w:b/>
          <w:bCs/>
          <w:sz w:val="28"/>
          <w:szCs w:val="28"/>
        </w:rPr>
        <w:t>&gt;</w:t>
      </w:r>
    </w:p>
    <w:p w14:paraId="14A30FFB" w14:textId="77777777" w:rsidR="00105F3B" w:rsidRPr="00865985" w:rsidRDefault="00105F3B" w:rsidP="007109EF">
      <w:pPr>
        <w:spacing w:before="120" w:after="120" w:line="240" w:lineRule="auto"/>
        <w:jc w:val="center"/>
        <w:rPr>
          <w:b/>
          <w:bCs/>
          <w:sz w:val="28"/>
          <w:szCs w:val="28"/>
        </w:rPr>
      </w:pPr>
      <w:r w:rsidRPr="00865985">
        <w:rPr>
          <w:b/>
          <w:bCs/>
          <w:sz w:val="28"/>
          <w:szCs w:val="28"/>
        </w:rPr>
        <w:t xml:space="preserve">Draft or Version Number:  </w:t>
      </w:r>
      <w:r w:rsidR="005D11F9">
        <w:rPr>
          <w:b/>
          <w:bCs/>
          <w:sz w:val="28"/>
          <w:szCs w:val="28"/>
        </w:rPr>
        <w:t>v</w:t>
      </w:r>
      <w:proofErr w:type="gramStart"/>
      <w:r w:rsidR="005D11F9">
        <w:rPr>
          <w:b/>
          <w:bCs/>
          <w:sz w:val="28"/>
          <w:szCs w:val="28"/>
        </w:rPr>
        <w:t>.</w:t>
      </w:r>
      <w:r w:rsidRPr="00865985">
        <w:rPr>
          <w:b/>
          <w:bCs/>
          <w:sz w:val="28"/>
          <w:szCs w:val="28"/>
        </w:rPr>
        <w:t>&lt;</w:t>
      </w:r>
      <w:proofErr w:type="spellStart"/>
      <w:proofErr w:type="gramEnd"/>
      <w:r w:rsidRPr="00865985">
        <w:rPr>
          <w:b/>
          <w:bCs/>
          <w:sz w:val="28"/>
          <w:szCs w:val="28"/>
        </w:rPr>
        <w:t>x.x</w:t>
      </w:r>
      <w:proofErr w:type="spellEnd"/>
      <w:r w:rsidRPr="00865985">
        <w:rPr>
          <w:b/>
          <w:bCs/>
          <w:sz w:val="28"/>
          <w:szCs w:val="28"/>
        </w:rPr>
        <w:t>&gt;</w:t>
      </w:r>
    </w:p>
    <w:p w14:paraId="4EA8D531" w14:textId="77777777" w:rsidR="00105F3B" w:rsidRPr="00865985" w:rsidRDefault="00105F3B" w:rsidP="007109EF">
      <w:pPr>
        <w:spacing w:before="120" w:after="120" w:line="240" w:lineRule="auto"/>
        <w:jc w:val="center"/>
        <w:rPr>
          <w:b/>
          <w:bCs/>
          <w:sz w:val="28"/>
          <w:szCs w:val="28"/>
        </w:rPr>
      </w:pPr>
      <w:r w:rsidRPr="00865985">
        <w:rPr>
          <w:b/>
          <w:bCs/>
          <w:sz w:val="28"/>
          <w:szCs w:val="28"/>
        </w:rPr>
        <w:t>&lt;Day Month Year&gt;</w:t>
      </w:r>
    </w:p>
    <w:p w14:paraId="453DBBFB" w14:textId="77777777" w:rsidR="00780D45" w:rsidRPr="005363BD" w:rsidRDefault="00780D45" w:rsidP="009F73A1">
      <w:pPr>
        <w:spacing w:before="0" w:after="0" w:line="240" w:lineRule="auto"/>
        <w:rPr>
          <w:bCs/>
          <w:i/>
          <w:iCs/>
          <w:sz w:val="22"/>
        </w:rPr>
      </w:pPr>
    </w:p>
    <w:p w14:paraId="6C616559" w14:textId="77777777" w:rsidR="00780D45" w:rsidRDefault="00780D45" w:rsidP="009F73A1">
      <w:pPr>
        <w:spacing w:before="0" w:after="0" w:line="240" w:lineRule="auto"/>
        <w:jc w:val="center"/>
        <w:rPr>
          <w:bCs/>
          <w:i/>
          <w:iCs/>
          <w:sz w:val="22"/>
        </w:rPr>
        <w:sectPr w:rsidR="00780D45" w:rsidSect="00780D4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pgNumType w:fmt="lowerRoman"/>
          <w:cols w:space="720"/>
          <w:titlePg/>
          <w:docGrid w:linePitch="360"/>
        </w:sectPr>
      </w:pPr>
    </w:p>
    <w:sdt>
      <w:sdtPr>
        <w:rPr>
          <w:rFonts w:asciiTheme="minorHAnsi" w:eastAsiaTheme="minorEastAsia" w:hAnsiTheme="minorHAnsi"/>
          <w:bCs/>
          <w:caps/>
          <w:kern w:val="0"/>
          <w:sz w:val="20"/>
          <w:szCs w:val="20"/>
        </w:rPr>
        <w:id w:val="-1650666686"/>
        <w:docPartObj>
          <w:docPartGallery w:val="Table of Contents"/>
          <w:docPartUnique/>
        </w:docPartObj>
      </w:sdtPr>
      <w:sdtEndPr>
        <w:rPr>
          <w:bCs w:val="0"/>
          <w:caps w:val="0"/>
          <w:noProof/>
        </w:rPr>
      </w:sdtEndPr>
      <w:sdtContent>
        <w:p w14:paraId="25DA4C52" w14:textId="77777777" w:rsidR="003C1135" w:rsidRPr="007109EF" w:rsidRDefault="003C1135" w:rsidP="007109EF">
          <w:pPr>
            <w:pStyle w:val="A-BodyText"/>
            <w:jc w:val="center"/>
            <w:rPr>
              <w:rStyle w:val="heading2Char0"/>
              <w:color w:val="auto"/>
            </w:rPr>
          </w:pPr>
          <w:r w:rsidRPr="007109EF">
            <w:rPr>
              <w:rStyle w:val="heading2Char0"/>
              <w:color w:val="auto"/>
            </w:rPr>
            <w:t>Table of Contents</w:t>
          </w:r>
        </w:p>
        <w:p w14:paraId="70AAC11F" w14:textId="77777777" w:rsidR="003370AE" w:rsidRDefault="003C1135">
          <w:pPr>
            <w:pStyle w:val="TOC1"/>
            <w:rPr>
              <w:noProof/>
              <w:sz w:val="22"/>
              <w:szCs w:val="22"/>
            </w:rPr>
          </w:pPr>
          <w:r w:rsidRPr="00710D7E">
            <w:fldChar w:fldCharType="begin"/>
          </w:r>
          <w:r w:rsidRPr="00710D7E">
            <w:instrText xml:space="preserve"> TOC \o "1-3" \h \z \u </w:instrText>
          </w:r>
          <w:r w:rsidRPr="00710D7E">
            <w:fldChar w:fldCharType="separate"/>
          </w:r>
          <w:hyperlink w:anchor="_Toc457821891" w:history="1">
            <w:r w:rsidR="003370AE" w:rsidRPr="009B338D">
              <w:rPr>
                <w:rStyle w:val="Hyperlink"/>
                <w:rFonts w:eastAsia="Times New Roman"/>
                <w:noProof/>
              </w:rPr>
              <w:t>LIST OF ABBREVIATIONS</w:t>
            </w:r>
            <w:r w:rsidR="003370AE">
              <w:rPr>
                <w:noProof/>
                <w:webHidden/>
              </w:rPr>
              <w:tab/>
            </w:r>
            <w:r w:rsidR="003370AE">
              <w:rPr>
                <w:noProof/>
                <w:webHidden/>
              </w:rPr>
              <w:fldChar w:fldCharType="begin"/>
            </w:r>
            <w:r w:rsidR="003370AE">
              <w:rPr>
                <w:noProof/>
                <w:webHidden/>
              </w:rPr>
              <w:instrText xml:space="preserve"> PAGEREF _Toc457821891 \h </w:instrText>
            </w:r>
            <w:r w:rsidR="003370AE">
              <w:rPr>
                <w:noProof/>
                <w:webHidden/>
              </w:rPr>
            </w:r>
            <w:r w:rsidR="003370AE">
              <w:rPr>
                <w:noProof/>
                <w:webHidden/>
              </w:rPr>
              <w:fldChar w:fldCharType="separate"/>
            </w:r>
            <w:r w:rsidR="003370AE">
              <w:rPr>
                <w:noProof/>
                <w:webHidden/>
              </w:rPr>
              <w:t>1</w:t>
            </w:r>
            <w:r w:rsidR="003370AE">
              <w:rPr>
                <w:noProof/>
                <w:webHidden/>
              </w:rPr>
              <w:fldChar w:fldCharType="end"/>
            </w:r>
          </w:hyperlink>
        </w:p>
        <w:p w14:paraId="61BFA9E3" w14:textId="77777777" w:rsidR="003370AE" w:rsidRDefault="003370AE">
          <w:pPr>
            <w:pStyle w:val="TOC1"/>
            <w:rPr>
              <w:noProof/>
              <w:sz w:val="22"/>
              <w:szCs w:val="22"/>
            </w:rPr>
          </w:pPr>
          <w:hyperlink w:anchor="_Toc457821892" w:history="1">
            <w:r w:rsidRPr="009B338D">
              <w:rPr>
                <w:rStyle w:val="Hyperlink"/>
                <w:noProof/>
              </w:rPr>
              <w:t>STATEMENT OF COMPLIANCE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E54B66" w14:textId="77777777" w:rsidR="003370AE" w:rsidRDefault="003370AE">
          <w:pPr>
            <w:pStyle w:val="TOC1"/>
            <w:rPr>
              <w:noProof/>
              <w:sz w:val="22"/>
              <w:szCs w:val="22"/>
            </w:rPr>
          </w:pPr>
          <w:hyperlink w:anchor="_Toc457821893" w:history="1">
            <w:r w:rsidRPr="009B338D">
              <w:rPr>
                <w:rStyle w:val="Hyperlink"/>
                <w:noProof/>
              </w:rPr>
              <w:t>PROTOCOL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8A4B0A" w14:textId="77777777" w:rsidR="003370AE" w:rsidRDefault="003370AE">
          <w:pPr>
            <w:pStyle w:val="TOC1"/>
            <w:rPr>
              <w:noProof/>
              <w:sz w:val="22"/>
              <w:szCs w:val="22"/>
            </w:rPr>
          </w:pPr>
          <w:hyperlink w:anchor="_Toc457821894" w:history="1">
            <w:r w:rsidRPr="009B338D">
              <w:rPr>
                <w:rStyle w:val="Hyperlink"/>
                <w:noProof/>
              </w:rPr>
              <w:t>SCHEMATIC OF STUDY DESIGN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6DA74F" w14:textId="77777777" w:rsidR="003370AE" w:rsidRDefault="003370AE">
          <w:pPr>
            <w:pStyle w:val="TOC1"/>
            <w:rPr>
              <w:noProof/>
              <w:sz w:val="22"/>
              <w:szCs w:val="22"/>
            </w:rPr>
          </w:pPr>
          <w:hyperlink w:anchor="_Toc457821895" w:history="1">
            <w:r w:rsidRPr="009B338D">
              <w:rPr>
                <w:rStyle w:val="Hyperlink"/>
                <w:noProof/>
              </w:rPr>
              <w:t>1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KEY ROLES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B85206" w14:textId="77777777" w:rsidR="003370AE" w:rsidRDefault="003370AE">
          <w:pPr>
            <w:pStyle w:val="TOC1"/>
            <w:rPr>
              <w:noProof/>
              <w:sz w:val="22"/>
              <w:szCs w:val="22"/>
            </w:rPr>
          </w:pPr>
          <w:hyperlink w:anchor="_Toc457821896" w:history="1">
            <w:r w:rsidRPr="009B338D">
              <w:rPr>
                <w:rStyle w:val="Hyperlink"/>
                <w:noProof/>
              </w:rPr>
              <w:t xml:space="preserve">2 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INTRODUCTION: BACKGROUND INFORMATION AND SCIENTIFIC RATIONALE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2F7F3A" w14:textId="77777777" w:rsidR="003370AE" w:rsidRDefault="003370AE">
          <w:pPr>
            <w:pStyle w:val="TOC2"/>
            <w:rPr>
              <w:sz w:val="22"/>
              <w:szCs w:val="22"/>
            </w:rPr>
          </w:pPr>
          <w:hyperlink w:anchor="_Toc457821897" w:history="1">
            <w:r w:rsidRPr="009B338D">
              <w:rPr>
                <w:rStyle w:val="Hyperlink"/>
              </w:rPr>
              <w:t>2.1</w:t>
            </w:r>
            <w:r>
              <w:rPr>
                <w:sz w:val="22"/>
                <w:szCs w:val="22"/>
              </w:rPr>
              <w:tab/>
            </w:r>
            <w:r w:rsidRPr="009B338D">
              <w:rPr>
                <w:rStyle w:val="Hyperlink"/>
              </w:rPr>
              <w:t>Background Information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_Toc457821897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7730C61C" w14:textId="77777777" w:rsidR="003370AE" w:rsidRDefault="003370AE">
          <w:pPr>
            <w:pStyle w:val="TOC2"/>
            <w:rPr>
              <w:sz w:val="22"/>
              <w:szCs w:val="22"/>
            </w:rPr>
          </w:pPr>
          <w:hyperlink w:anchor="_Toc457821898" w:history="1">
            <w:r w:rsidRPr="009B338D">
              <w:rPr>
                <w:rStyle w:val="Hyperlink"/>
              </w:rPr>
              <w:t>2.2</w:t>
            </w:r>
            <w:r>
              <w:rPr>
                <w:sz w:val="22"/>
                <w:szCs w:val="22"/>
              </w:rPr>
              <w:tab/>
            </w:r>
            <w:r w:rsidRPr="009B338D">
              <w:rPr>
                <w:rStyle w:val="Hyperlink"/>
              </w:rPr>
              <w:t>Rationale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_Toc457821898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2D0B8C" w14:textId="77777777" w:rsidR="003370AE" w:rsidRDefault="003370AE">
          <w:pPr>
            <w:pStyle w:val="TOC2"/>
            <w:rPr>
              <w:sz w:val="22"/>
              <w:szCs w:val="22"/>
            </w:rPr>
          </w:pPr>
          <w:hyperlink w:anchor="_Toc457821899" w:history="1">
            <w:r w:rsidRPr="009B338D">
              <w:rPr>
                <w:rStyle w:val="Hyperlink"/>
              </w:rPr>
              <w:t>2.3</w:t>
            </w:r>
            <w:r>
              <w:rPr>
                <w:sz w:val="22"/>
                <w:szCs w:val="22"/>
              </w:rPr>
              <w:tab/>
            </w:r>
            <w:r w:rsidRPr="009B338D">
              <w:rPr>
                <w:rStyle w:val="Hyperlink"/>
              </w:rPr>
              <w:t>Potential Risks and Benefits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_Toc457821899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4C20B893" w14:textId="77777777" w:rsidR="003370AE" w:rsidRDefault="003370AE">
          <w:pPr>
            <w:pStyle w:val="TOC3"/>
            <w:rPr>
              <w:noProof/>
              <w:sz w:val="22"/>
              <w:szCs w:val="22"/>
            </w:rPr>
          </w:pPr>
          <w:hyperlink w:anchor="_Toc457821900" w:history="1">
            <w:r w:rsidRPr="009B338D">
              <w:rPr>
                <w:rStyle w:val="Hyperlink"/>
                <w:noProof/>
              </w:rPr>
              <w:t>2.3.1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Known Potential Risks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55BA84" w14:textId="77777777" w:rsidR="003370AE" w:rsidRDefault="003370AE">
          <w:pPr>
            <w:pStyle w:val="TOC3"/>
            <w:rPr>
              <w:noProof/>
              <w:sz w:val="22"/>
              <w:szCs w:val="22"/>
            </w:rPr>
          </w:pPr>
          <w:hyperlink w:anchor="_Toc457821901" w:history="1">
            <w:r w:rsidRPr="009B338D">
              <w:rPr>
                <w:rStyle w:val="Hyperlink"/>
                <w:noProof/>
              </w:rPr>
              <w:t>2.3.2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Known Potential Benefits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E12EFF" w14:textId="77777777" w:rsidR="003370AE" w:rsidRDefault="003370AE">
          <w:pPr>
            <w:pStyle w:val="TOC1"/>
            <w:rPr>
              <w:noProof/>
              <w:sz w:val="22"/>
              <w:szCs w:val="22"/>
            </w:rPr>
          </w:pPr>
          <w:hyperlink w:anchor="_Toc457821902" w:history="1">
            <w:r w:rsidRPr="009B338D">
              <w:rPr>
                <w:rStyle w:val="Hyperlink"/>
                <w:noProof/>
              </w:rPr>
              <w:t>3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OBJECTIVES AND PURPOSE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D4CCB2" w14:textId="77777777" w:rsidR="003370AE" w:rsidRDefault="003370AE">
          <w:pPr>
            <w:pStyle w:val="TOC1"/>
            <w:rPr>
              <w:noProof/>
              <w:sz w:val="22"/>
              <w:szCs w:val="22"/>
            </w:rPr>
          </w:pPr>
          <w:hyperlink w:anchor="_Toc457821903" w:history="1">
            <w:r w:rsidRPr="009B338D">
              <w:rPr>
                <w:rStyle w:val="Hyperlink"/>
                <w:noProof/>
              </w:rPr>
              <w:t>4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STUDY DESIGN AND ENDPOINTS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BD9D42" w14:textId="77777777" w:rsidR="003370AE" w:rsidRDefault="003370AE">
          <w:pPr>
            <w:pStyle w:val="TOC2"/>
            <w:rPr>
              <w:sz w:val="22"/>
              <w:szCs w:val="22"/>
            </w:rPr>
          </w:pPr>
          <w:hyperlink w:anchor="_Toc457821904" w:history="1">
            <w:r w:rsidRPr="009B338D">
              <w:rPr>
                <w:rStyle w:val="Hyperlink"/>
              </w:rPr>
              <w:t>4.1</w:t>
            </w:r>
            <w:r>
              <w:rPr>
                <w:sz w:val="22"/>
                <w:szCs w:val="22"/>
              </w:rPr>
              <w:tab/>
            </w:r>
            <w:r w:rsidRPr="009B338D">
              <w:rPr>
                <w:rStyle w:val="Hyperlink"/>
              </w:rPr>
              <w:t>Description of the Study Design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_Toc457821904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6946C996" w14:textId="77777777" w:rsidR="003370AE" w:rsidRDefault="003370AE">
          <w:pPr>
            <w:pStyle w:val="TOC3"/>
            <w:rPr>
              <w:noProof/>
              <w:sz w:val="22"/>
              <w:szCs w:val="22"/>
            </w:rPr>
          </w:pPr>
          <w:hyperlink w:anchor="_Toc457821905" w:history="1">
            <w:r w:rsidRPr="009B338D">
              <w:rPr>
                <w:rStyle w:val="Hyperlink"/>
                <w:noProof/>
              </w:rPr>
              <w:t>4.2.1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Primary Endpoint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B06CD0" w14:textId="77777777" w:rsidR="003370AE" w:rsidRDefault="003370AE">
          <w:pPr>
            <w:pStyle w:val="TOC3"/>
            <w:rPr>
              <w:noProof/>
              <w:sz w:val="22"/>
              <w:szCs w:val="22"/>
            </w:rPr>
          </w:pPr>
          <w:hyperlink w:anchor="_Toc457821906" w:history="1">
            <w:r w:rsidRPr="009B338D">
              <w:rPr>
                <w:rStyle w:val="Hyperlink"/>
                <w:noProof/>
              </w:rPr>
              <w:t>4.2.2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Secondary Endpoints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4B41EE" w14:textId="77777777" w:rsidR="003370AE" w:rsidRDefault="003370AE">
          <w:pPr>
            <w:pStyle w:val="TOC3"/>
            <w:rPr>
              <w:noProof/>
              <w:sz w:val="22"/>
              <w:szCs w:val="22"/>
            </w:rPr>
          </w:pPr>
          <w:hyperlink w:anchor="_Toc457821907" w:history="1">
            <w:r w:rsidRPr="009B338D">
              <w:rPr>
                <w:rStyle w:val="Hyperlink"/>
                <w:noProof/>
              </w:rPr>
              <w:t>4.2.3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Exploratory Endpoints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_Toc457821907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2CFD2F" w14:textId="77777777" w:rsidR="003370AE" w:rsidRDefault="003370AE">
          <w:pPr>
            <w:pStyle w:val="TOC1"/>
            <w:rPr>
              <w:noProof/>
              <w:sz w:val="22"/>
              <w:szCs w:val="22"/>
            </w:rPr>
          </w:pPr>
          <w:hyperlink w:anchor="_Toc457821908" w:history="1">
            <w:r w:rsidRPr="009B338D">
              <w:rPr>
                <w:rStyle w:val="Hyperlink"/>
                <w:noProof/>
              </w:rPr>
              <w:t>5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STUDY ENROLLMENT AND WITHDRAWAL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_Toc457821908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F9D6FA" w14:textId="77777777" w:rsidR="003370AE" w:rsidRDefault="003370AE">
          <w:pPr>
            <w:pStyle w:val="TOC2"/>
            <w:rPr>
              <w:sz w:val="22"/>
              <w:szCs w:val="22"/>
            </w:rPr>
          </w:pPr>
          <w:hyperlink w:anchor="_Toc457821909" w:history="1">
            <w:r w:rsidRPr="009B338D">
              <w:rPr>
                <w:rStyle w:val="Hyperlink"/>
              </w:rPr>
              <w:t>5.1</w:t>
            </w:r>
            <w:r>
              <w:rPr>
                <w:sz w:val="22"/>
                <w:szCs w:val="22"/>
              </w:rPr>
              <w:tab/>
            </w:r>
            <w:r w:rsidRPr="009B338D">
              <w:rPr>
                <w:rStyle w:val="Hyperlink"/>
              </w:rPr>
              <w:t>Participant Inclusion Criteria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_Toc457821909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77B92C07" w14:textId="77777777" w:rsidR="003370AE" w:rsidRDefault="003370AE">
          <w:pPr>
            <w:pStyle w:val="TOC2"/>
            <w:rPr>
              <w:sz w:val="22"/>
              <w:szCs w:val="22"/>
            </w:rPr>
          </w:pPr>
          <w:hyperlink w:anchor="_Toc457821910" w:history="1">
            <w:r w:rsidRPr="009B338D">
              <w:rPr>
                <w:rStyle w:val="Hyperlink"/>
              </w:rPr>
              <w:t>5.2</w:t>
            </w:r>
            <w:r>
              <w:rPr>
                <w:sz w:val="22"/>
                <w:szCs w:val="22"/>
              </w:rPr>
              <w:tab/>
            </w:r>
            <w:r w:rsidRPr="009B338D">
              <w:rPr>
                <w:rStyle w:val="Hyperlink"/>
              </w:rPr>
              <w:t>Participant Exclusion Criteria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_Toc457821910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15DB0860" w14:textId="77777777" w:rsidR="003370AE" w:rsidRDefault="003370AE">
          <w:pPr>
            <w:pStyle w:val="TOC2"/>
            <w:rPr>
              <w:sz w:val="22"/>
              <w:szCs w:val="22"/>
            </w:rPr>
          </w:pPr>
          <w:hyperlink w:anchor="_Toc457821911" w:history="1">
            <w:r w:rsidRPr="009B338D">
              <w:rPr>
                <w:rStyle w:val="Hyperlink"/>
              </w:rPr>
              <w:t>5.3</w:t>
            </w:r>
            <w:r>
              <w:rPr>
                <w:sz w:val="22"/>
                <w:szCs w:val="22"/>
              </w:rPr>
              <w:tab/>
            </w:r>
            <w:r w:rsidRPr="009B338D">
              <w:rPr>
                <w:rStyle w:val="Hyperlink"/>
              </w:rPr>
              <w:t>Strategies for Recruitment and Retention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_Toc457821911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0EDCF9DC" w14:textId="77777777" w:rsidR="003370AE" w:rsidRDefault="003370AE">
          <w:pPr>
            <w:pStyle w:val="TOC2"/>
            <w:rPr>
              <w:sz w:val="22"/>
              <w:szCs w:val="22"/>
            </w:rPr>
          </w:pPr>
          <w:hyperlink w:anchor="_Toc457821912" w:history="1">
            <w:r w:rsidRPr="009B338D">
              <w:rPr>
                <w:rStyle w:val="Hyperlink"/>
              </w:rPr>
              <w:t>5.4</w:t>
            </w:r>
            <w:r>
              <w:rPr>
                <w:sz w:val="22"/>
                <w:szCs w:val="22"/>
              </w:rPr>
              <w:tab/>
            </w:r>
            <w:r w:rsidRPr="009B338D">
              <w:rPr>
                <w:rStyle w:val="Hyperlink"/>
              </w:rPr>
              <w:t>Participant Withdrawal or termination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_Toc457821912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E6A1C20" w14:textId="77777777" w:rsidR="003370AE" w:rsidRDefault="003370AE">
          <w:pPr>
            <w:pStyle w:val="TOC3"/>
            <w:rPr>
              <w:noProof/>
              <w:sz w:val="22"/>
              <w:szCs w:val="22"/>
            </w:rPr>
          </w:pPr>
          <w:hyperlink w:anchor="_Toc457821913" w:history="1">
            <w:r w:rsidRPr="009B338D">
              <w:rPr>
                <w:rStyle w:val="Hyperlink"/>
                <w:noProof/>
              </w:rPr>
              <w:t>5.4.1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Reasons for Withdrawal or Termination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C5E219" w14:textId="77777777" w:rsidR="003370AE" w:rsidRDefault="003370AE">
          <w:pPr>
            <w:pStyle w:val="TOC3"/>
            <w:rPr>
              <w:noProof/>
              <w:sz w:val="22"/>
              <w:szCs w:val="22"/>
            </w:rPr>
          </w:pPr>
          <w:hyperlink w:anchor="_Toc457821914" w:history="1">
            <w:r w:rsidRPr="009B338D">
              <w:rPr>
                <w:rStyle w:val="Hyperlink"/>
                <w:noProof/>
              </w:rPr>
              <w:t>5.4.2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Handling of Participant Withdrawals or termination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7FB731" w14:textId="77777777" w:rsidR="003370AE" w:rsidRDefault="003370AE">
          <w:pPr>
            <w:pStyle w:val="TOC2"/>
            <w:rPr>
              <w:sz w:val="22"/>
              <w:szCs w:val="22"/>
            </w:rPr>
          </w:pPr>
          <w:hyperlink w:anchor="_Toc457821915" w:history="1">
            <w:r w:rsidRPr="009B338D">
              <w:rPr>
                <w:rStyle w:val="Hyperlink"/>
              </w:rPr>
              <w:t>5.5</w:t>
            </w:r>
            <w:r>
              <w:rPr>
                <w:sz w:val="22"/>
                <w:szCs w:val="22"/>
              </w:rPr>
              <w:tab/>
            </w:r>
            <w:r w:rsidRPr="009B338D">
              <w:rPr>
                <w:rStyle w:val="Hyperlink"/>
              </w:rPr>
              <w:t>Premature Termination or Suspension of Study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_Toc457821915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7A3B20A" w14:textId="77777777" w:rsidR="003370AE" w:rsidRDefault="003370AE">
          <w:pPr>
            <w:pStyle w:val="TOC1"/>
            <w:rPr>
              <w:noProof/>
              <w:sz w:val="22"/>
              <w:szCs w:val="22"/>
            </w:rPr>
          </w:pPr>
          <w:hyperlink w:anchor="_Toc457821916" w:history="1">
            <w:r w:rsidRPr="009B338D">
              <w:rPr>
                <w:rStyle w:val="Hyperlink"/>
                <w:noProof/>
              </w:rPr>
              <w:t>6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STUDY AGENT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F1D7F1" w14:textId="77777777" w:rsidR="003370AE" w:rsidRDefault="003370AE">
          <w:pPr>
            <w:pStyle w:val="TOC2"/>
            <w:rPr>
              <w:sz w:val="22"/>
              <w:szCs w:val="22"/>
            </w:rPr>
          </w:pPr>
          <w:hyperlink w:anchor="_Toc457821917" w:history="1">
            <w:r w:rsidRPr="009B338D">
              <w:rPr>
                <w:rStyle w:val="Hyperlink"/>
              </w:rPr>
              <w:t>6.1</w:t>
            </w:r>
            <w:r>
              <w:rPr>
                <w:sz w:val="22"/>
                <w:szCs w:val="22"/>
              </w:rPr>
              <w:tab/>
            </w:r>
            <w:r w:rsidRPr="009B338D">
              <w:rPr>
                <w:rStyle w:val="Hyperlink"/>
              </w:rPr>
              <w:t>Study Agent(s) and Control Description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_Toc457821917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31F5F5C5" w14:textId="77777777" w:rsidR="003370AE" w:rsidRDefault="003370AE">
          <w:pPr>
            <w:pStyle w:val="TOC3"/>
            <w:rPr>
              <w:noProof/>
              <w:sz w:val="22"/>
              <w:szCs w:val="22"/>
            </w:rPr>
          </w:pPr>
          <w:hyperlink w:anchor="_Toc457821918" w:history="1">
            <w:r w:rsidRPr="009B338D">
              <w:rPr>
                <w:rStyle w:val="Hyperlink"/>
                <w:noProof/>
              </w:rPr>
              <w:t>6.1.1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Acquisition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E24967" w14:textId="77777777" w:rsidR="003370AE" w:rsidRDefault="003370AE">
          <w:pPr>
            <w:pStyle w:val="TOC3"/>
            <w:rPr>
              <w:noProof/>
              <w:sz w:val="22"/>
              <w:szCs w:val="22"/>
            </w:rPr>
          </w:pPr>
          <w:hyperlink w:anchor="_Toc457821919" w:history="1">
            <w:r w:rsidRPr="009B338D">
              <w:rPr>
                <w:rStyle w:val="Hyperlink"/>
                <w:noProof/>
              </w:rPr>
              <w:t>6.1.2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Formulation, Appearance, Packaging, and Labeling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26CF28" w14:textId="77777777" w:rsidR="003370AE" w:rsidRDefault="003370AE">
          <w:pPr>
            <w:pStyle w:val="TOC3"/>
            <w:rPr>
              <w:noProof/>
              <w:sz w:val="22"/>
              <w:szCs w:val="22"/>
            </w:rPr>
          </w:pPr>
          <w:hyperlink w:anchor="_Toc457821920" w:history="1">
            <w:r w:rsidRPr="009B338D">
              <w:rPr>
                <w:rStyle w:val="Hyperlink"/>
                <w:noProof/>
              </w:rPr>
              <w:t>6.1.3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Product Storage and Stability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E60A18" w14:textId="77777777" w:rsidR="003370AE" w:rsidRDefault="003370AE">
          <w:pPr>
            <w:pStyle w:val="TOC3"/>
            <w:rPr>
              <w:noProof/>
              <w:sz w:val="22"/>
              <w:szCs w:val="22"/>
            </w:rPr>
          </w:pPr>
          <w:hyperlink w:anchor="_Toc457821921" w:history="1">
            <w:r w:rsidRPr="009B338D">
              <w:rPr>
                <w:rStyle w:val="Hyperlink"/>
                <w:noProof/>
              </w:rPr>
              <w:t>6.1.4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Preparation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1E2F61" w14:textId="77777777" w:rsidR="003370AE" w:rsidRDefault="003370AE">
          <w:pPr>
            <w:pStyle w:val="TOC3"/>
            <w:rPr>
              <w:noProof/>
              <w:sz w:val="22"/>
              <w:szCs w:val="22"/>
            </w:rPr>
          </w:pPr>
          <w:hyperlink w:anchor="_Toc457821922" w:history="1">
            <w:r w:rsidRPr="009B338D">
              <w:rPr>
                <w:rStyle w:val="Hyperlink"/>
                <w:noProof/>
              </w:rPr>
              <w:t>6.1.5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Dosing and Administration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0C9566" w14:textId="77777777" w:rsidR="003370AE" w:rsidRDefault="003370AE">
          <w:pPr>
            <w:pStyle w:val="TOC3"/>
            <w:rPr>
              <w:noProof/>
              <w:sz w:val="22"/>
              <w:szCs w:val="22"/>
            </w:rPr>
          </w:pPr>
          <w:hyperlink w:anchor="_Toc457821923" w:history="1">
            <w:r w:rsidRPr="009B338D">
              <w:rPr>
                <w:rStyle w:val="Hyperlink"/>
                <w:noProof/>
              </w:rPr>
              <w:t>6.1.6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Route of Administration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CC38E2" w14:textId="77777777" w:rsidR="003370AE" w:rsidRDefault="003370AE">
          <w:pPr>
            <w:pStyle w:val="TOC3"/>
            <w:rPr>
              <w:noProof/>
              <w:sz w:val="22"/>
              <w:szCs w:val="22"/>
            </w:rPr>
          </w:pPr>
          <w:hyperlink w:anchor="_Toc457821924" w:history="1">
            <w:r w:rsidRPr="009B338D">
              <w:rPr>
                <w:rStyle w:val="Hyperlink"/>
                <w:noProof/>
              </w:rPr>
              <w:t>6.1.7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Starting Dose and Dose Escalation Schedule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AEECE1" w14:textId="77777777" w:rsidR="003370AE" w:rsidRDefault="003370AE">
          <w:pPr>
            <w:pStyle w:val="TOC3"/>
            <w:rPr>
              <w:noProof/>
              <w:sz w:val="22"/>
              <w:szCs w:val="22"/>
            </w:rPr>
          </w:pPr>
          <w:hyperlink w:anchor="_Toc457821925" w:history="1">
            <w:r w:rsidRPr="009B338D">
              <w:rPr>
                <w:rStyle w:val="Hyperlink"/>
                <w:noProof/>
              </w:rPr>
              <w:t>6.1.8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Dose Adjustments/Modifications/Delays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C21EC0" w14:textId="77777777" w:rsidR="003370AE" w:rsidRDefault="003370AE">
          <w:pPr>
            <w:pStyle w:val="TOC3"/>
            <w:rPr>
              <w:noProof/>
              <w:sz w:val="22"/>
              <w:szCs w:val="22"/>
            </w:rPr>
          </w:pPr>
          <w:hyperlink w:anchor="_Toc457821926" w:history="1">
            <w:r w:rsidRPr="009B338D">
              <w:rPr>
                <w:rStyle w:val="Hyperlink"/>
                <w:noProof/>
              </w:rPr>
              <w:t>6.1.9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Duration of Therapy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226945" w14:textId="77777777" w:rsidR="003370AE" w:rsidRDefault="003370AE">
          <w:pPr>
            <w:pStyle w:val="TOC3"/>
            <w:rPr>
              <w:noProof/>
              <w:sz w:val="22"/>
              <w:szCs w:val="22"/>
            </w:rPr>
          </w:pPr>
          <w:hyperlink w:anchor="_Toc457821927" w:history="1">
            <w:r w:rsidRPr="009B338D">
              <w:rPr>
                <w:rStyle w:val="Hyperlink"/>
                <w:noProof/>
              </w:rPr>
              <w:t>6.1.10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Tracking of Dose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2D346A" w14:textId="77777777" w:rsidR="003370AE" w:rsidRDefault="003370AE">
          <w:pPr>
            <w:pStyle w:val="TOC3"/>
            <w:rPr>
              <w:noProof/>
              <w:sz w:val="22"/>
              <w:szCs w:val="22"/>
            </w:rPr>
          </w:pPr>
          <w:hyperlink w:anchor="_Toc457821928" w:history="1">
            <w:r w:rsidRPr="009B338D">
              <w:rPr>
                <w:rStyle w:val="Hyperlink"/>
                <w:noProof/>
              </w:rPr>
              <w:t>6.1.11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Device Specific Considerations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4090C4" w14:textId="77777777" w:rsidR="003370AE" w:rsidRDefault="003370AE">
          <w:pPr>
            <w:pStyle w:val="TOC2"/>
            <w:rPr>
              <w:sz w:val="22"/>
              <w:szCs w:val="22"/>
            </w:rPr>
          </w:pPr>
          <w:hyperlink w:anchor="_Toc457821929" w:history="1">
            <w:r w:rsidRPr="009B338D">
              <w:rPr>
                <w:rStyle w:val="Hyperlink"/>
              </w:rPr>
              <w:t>6.2</w:t>
            </w:r>
            <w:r>
              <w:rPr>
                <w:sz w:val="22"/>
                <w:szCs w:val="22"/>
              </w:rPr>
              <w:tab/>
            </w:r>
            <w:r w:rsidRPr="009B338D">
              <w:rPr>
                <w:rStyle w:val="Hyperlink"/>
              </w:rPr>
              <w:t>Study agent Accountability Procedures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_Toc457821929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BFE62E7" w14:textId="77777777" w:rsidR="003370AE" w:rsidRDefault="003370AE">
          <w:pPr>
            <w:pStyle w:val="TOC1"/>
            <w:rPr>
              <w:noProof/>
              <w:sz w:val="22"/>
              <w:szCs w:val="22"/>
            </w:rPr>
          </w:pPr>
          <w:hyperlink w:anchor="_Toc457821930" w:history="1">
            <w:r w:rsidRPr="009B338D">
              <w:rPr>
                <w:rStyle w:val="Hyperlink"/>
                <w:noProof/>
              </w:rPr>
              <w:t>7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STUDY PROCEDURES AND SCHEDULE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251E7F" w14:textId="77777777" w:rsidR="003370AE" w:rsidRDefault="003370AE">
          <w:pPr>
            <w:pStyle w:val="TOC2"/>
            <w:rPr>
              <w:sz w:val="22"/>
              <w:szCs w:val="22"/>
            </w:rPr>
          </w:pPr>
          <w:hyperlink w:anchor="_Toc457821931" w:history="1">
            <w:r w:rsidRPr="009B338D">
              <w:rPr>
                <w:rStyle w:val="Hyperlink"/>
              </w:rPr>
              <w:t>7.1</w:t>
            </w:r>
            <w:r>
              <w:rPr>
                <w:sz w:val="22"/>
                <w:szCs w:val="22"/>
              </w:rPr>
              <w:tab/>
            </w:r>
            <w:r w:rsidRPr="009B338D">
              <w:rPr>
                <w:rStyle w:val="Hyperlink"/>
              </w:rPr>
              <w:t>Study Procedures/Evaluations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_Toc457821931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00FBB2A" w14:textId="77777777" w:rsidR="003370AE" w:rsidRDefault="003370AE">
          <w:pPr>
            <w:pStyle w:val="TOC3"/>
            <w:rPr>
              <w:noProof/>
              <w:sz w:val="22"/>
              <w:szCs w:val="22"/>
            </w:rPr>
          </w:pPr>
          <w:hyperlink w:anchor="_Toc457821932" w:history="1">
            <w:r w:rsidRPr="009B338D">
              <w:rPr>
                <w:rStyle w:val="Hyperlink"/>
                <w:noProof/>
              </w:rPr>
              <w:t>7.1.1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Study specific procedures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_Toc457821932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8C099B" w14:textId="77777777" w:rsidR="003370AE" w:rsidRDefault="003370AE">
          <w:pPr>
            <w:pStyle w:val="TOC3"/>
            <w:rPr>
              <w:noProof/>
              <w:sz w:val="22"/>
              <w:szCs w:val="22"/>
            </w:rPr>
          </w:pPr>
          <w:hyperlink w:anchor="_Toc457821933" w:history="1">
            <w:r w:rsidRPr="009B338D">
              <w:rPr>
                <w:rStyle w:val="Hyperlink"/>
                <w:noProof/>
              </w:rPr>
              <w:t>7.1.2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Standard of care study procedures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5966DD" w14:textId="77777777" w:rsidR="003370AE" w:rsidRDefault="003370AE">
          <w:pPr>
            <w:pStyle w:val="TOC2"/>
            <w:rPr>
              <w:sz w:val="22"/>
              <w:szCs w:val="22"/>
            </w:rPr>
          </w:pPr>
          <w:hyperlink w:anchor="_Toc457821934" w:history="1">
            <w:r w:rsidRPr="009B338D">
              <w:rPr>
                <w:rStyle w:val="Hyperlink"/>
              </w:rPr>
              <w:t>7.2</w:t>
            </w:r>
            <w:r>
              <w:rPr>
                <w:sz w:val="22"/>
                <w:szCs w:val="22"/>
              </w:rPr>
              <w:tab/>
            </w:r>
            <w:r w:rsidRPr="009B338D">
              <w:rPr>
                <w:rStyle w:val="Hyperlink"/>
              </w:rPr>
              <w:t>Laboratory Procedures/Evaluations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_Toc457821934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1CBE0CF" w14:textId="77777777" w:rsidR="003370AE" w:rsidRDefault="003370AE">
          <w:pPr>
            <w:pStyle w:val="TOC3"/>
            <w:rPr>
              <w:noProof/>
              <w:sz w:val="22"/>
              <w:szCs w:val="22"/>
            </w:rPr>
          </w:pPr>
          <w:hyperlink w:anchor="_Toc457821935" w:history="1">
            <w:r w:rsidRPr="009B338D">
              <w:rPr>
                <w:rStyle w:val="Hyperlink"/>
                <w:noProof/>
              </w:rPr>
              <w:t>7.2.1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Clinical Laboratory Evaluations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7C4BB4" w14:textId="77777777" w:rsidR="003370AE" w:rsidRDefault="003370AE">
          <w:pPr>
            <w:pStyle w:val="TOC3"/>
            <w:rPr>
              <w:noProof/>
              <w:sz w:val="22"/>
              <w:szCs w:val="22"/>
            </w:rPr>
          </w:pPr>
          <w:hyperlink w:anchor="_Toc457821936" w:history="1">
            <w:r w:rsidRPr="009B338D">
              <w:rPr>
                <w:rStyle w:val="Hyperlink"/>
                <w:noProof/>
              </w:rPr>
              <w:t>7.2.2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Other Assays or Procedures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70FE72" w14:textId="77777777" w:rsidR="003370AE" w:rsidRDefault="003370AE">
          <w:pPr>
            <w:pStyle w:val="TOC3"/>
            <w:rPr>
              <w:noProof/>
              <w:sz w:val="22"/>
              <w:szCs w:val="22"/>
            </w:rPr>
          </w:pPr>
          <w:hyperlink w:anchor="_Toc457821937" w:history="1">
            <w:r w:rsidRPr="009B338D">
              <w:rPr>
                <w:rStyle w:val="Hyperlink"/>
                <w:noProof/>
              </w:rPr>
              <w:t>7.2.3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Specimen Preparation, Handling, and Storage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DE5540" w14:textId="77777777" w:rsidR="003370AE" w:rsidRDefault="003370AE">
          <w:pPr>
            <w:pStyle w:val="TOC3"/>
            <w:rPr>
              <w:noProof/>
              <w:sz w:val="22"/>
              <w:szCs w:val="22"/>
            </w:rPr>
          </w:pPr>
          <w:hyperlink w:anchor="_Toc457821938" w:history="1">
            <w:r w:rsidRPr="009B338D">
              <w:rPr>
                <w:rStyle w:val="Hyperlink"/>
                <w:noProof/>
              </w:rPr>
              <w:t>7.2.4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Specimen Shipment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793937" w14:textId="77777777" w:rsidR="003370AE" w:rsidRDefault="003370AE">
          <w:pPr>
            <w:pStyle w:val="TOC2"/>
            <w:rPr>
              <w:sz w:val="22"/>
              <w:szCs w:val="22"/>
            </w:rPr>
          </w:pPr>
          <w:hyperlink w:anchor="_Toc457821939" w:history="1">
            <w:r w:rsidRPr="009B338D">
              <w:rPr>
                <w:rStyle w:val="Hyperlink"/>
              </w:rPr>
              <w:t>7.3</w:t>
            </w:r>
            <w:r>
              <w:rPr>
                <w:sz w:val="22"/>
                <w:szCs w:val="22"/>
              </w:rPr>
              <w:tab/>
            </w:r>
            <w:r w:rsidRPr="009B338D">
              <w:rPr>
                <w:rStyle w:val="Hyperlink"/>
              </w:rPr>
              <w:t>Study Schedule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_Toc457821939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E94B8F6" w14:textId="77777777" w:rsidR="003370AE" w:rsidRDefault="003370AE">
          <w:pPr>
            <w:pStyle w:val="TOC3"/>
            <w:rPr>
              <w:noProof/>
              <w:sz w:val="22"/>
              <w:szCs w:val="22"/>
            </w:rPr>
          </w:pPr>
          <w:hyperlink w:anchor="_Toc457821940" w:history="1">
            <w:r w:rsidRPr="009B338D">
              <w:rPr>
                <w:rStyle w:val="Hyperlink"/>
                <w:noProof/>
              </w:rPr>
              <w:t>7.3.1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Screening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_Toc457821940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88A83C" w14:textId="77777777" w:rsidR="003370AE" w:rsidRDefault="003370AE">
          <w:pPr>
            <w:pStyle w:val="TOC3"/>
            <w:rPr>
              <w:noProof/>
              <w:sz w:val="22"/>
              <w:szCs w:val="22"/>
            </w:rPr>
          </w:pPr>
          <w:hyperlink w:anchor="_Toc457821941" w:history="1">
            <w:r w:rsidRPr="009B338D">
              <w:rPr>
                <w:rStyle w:val="Hyperlink"/>
                <w:noProof/>
              </w:rPr>
              <w:t>7.3.2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Enrollment/Baseline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AACACE" w14:textId="77777777" w:rsidR="003370AE" w:rsidRDefault="003370AE">
          <w:pPr>
            <w:pStyle w:val="TOC3"/>
            <w:rPr>
              <w:noProof/>
              <w:sz w:val="22"/>
              <w:szCs w:val="22"/>
            </w:rPr>
          </w:pPr>
          <w:hyperlink w:anchor="_Toc457821942" w:history="1">
            <w:r w:rsidRPr="009B338D">
              <w:rPr>
                <w:rStyle w:val="Hyperlink"/>
                <w:noProof/>
              </w:rPr>
              <w:t>7.3.3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Follow-up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3325D7" w14:textId="77777777" w:rsidR="003370AE" w:rsidRDefault="003370AE">
          <w:pPr>
            <w:pStyle w:val="TOC3"/>
            <w:rPr>
              <w:noProof/>
              <w:sz w:val="22"/>
              <w:szCs w:val="22"/>
            </w:rPr>
          </w:pPr>
          <w:hyperlink w:anchor="_Toc457821943" w:history="1">
            <w:r w:rsidRPr="009B338D">
              <w:rPr>
                <w:rStyle w:val="Hyperlink"/>
                <w:noProof/>
              </w:rPr>
              <w:t>7.3.4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Final Study Visit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_Toc457821943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3F7D41" w14:textId="77777777" w:rsidR="003370AE" w:rsidRDefault="003370AE">
          <w:pPr>
            <w:pStyle w:val="TOC3"/>
            <w:rPr>
              <w:noProof/>
              <w:sz w:val="22"/>
              <w:szCs w:val="22"/>
            </w:rPr>
          </w:pPr>
          <w:hyperlink w:anchor="_Toc457821944" w:history="1">
            <w:r w:rsidRPr="009B338D">
              <w:rPr>
                <w:rStyle w:val="Hyperlink"/>
                <w:noProof/>
              </w:rPr>
              <w:t>7.3.5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Early Termination Visit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_Toc457821944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B4D96A" w14:textId="77777777" w:rsidR="003370AE" w:rsidRDefault="003370AE">
          <w:pPr>
            <w:pStyle w:val="TOC3"/>
            <w:rPr>
              <w:noProof/>
              <w:sz w:val="22"/>
              <w:szCs w:val="22"/>
            </w:rPr>
          </w:pPr>
          <w:hyperlink w:anchor="_Toc457821945" w:history="1">
            <w:r w:rsidRPr="009B338D">
              <w:rPr>
                <w:rStyle w:val="Hyperlink"/>
                <w:noProof/>
              </w:rPr>
              <w:t>7.3.7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Schedule of Events Table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_Toc457821945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059731" w14:textId="77777777" w:rsidR="003370AE" w:rsidRDefault="003370AE">
          <w:pPr>
            <w:pStyle w:val="TOC2"/>
            <w:rPr>
              <w:sz w:val="22"/>
              <w:szCs w:val="22"/>
            </w:rPr>
          </w:pPr>
          <w:hyperlink w:anchor="_Toc457821946" w:history="1">
            <w:r w:rsidRPr="009B338D">
              <w:rPr>
                <w:rStyle w:val="Hyperlink"/>
              </w:rPr>
              <w:t>7.4</w:t>
            </w:r>
            <w:r>
              <w:rPr>
                <w:sz w:val="22"/>
                <w:szCs w:val="22"/>
              </w:rPr>
              <w:tab/>
            </w:r>
            <w:r w:rsidRPr="009B338D">
              <w:rPr>
                <w:rStyle w:val="Hyperlink"/>
              </w:rPr>
              <w:t>Justification for Sensitive Procedures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_Toc457821946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7860AFE" w14:textId="77777777" w:rsidR="003370AE" w:rsidRDefault="003370AE">
          <w:pPr>
            <w:pStyle w:val="TOC2"/>
            <w:rPr>
              <w:sz w:val="22"/>
              <w:szCs w:val="22"/>
            </w:rPr>
          </w:pPr>
          <w:hyperlink w:anchor="_Toc457821947" w:history="1">
            <w:r w:rsidRPr="009B338D">
              <w:rPr>
                <w:rStyle w:val="Hyperlink"/>
              </w:rPr>
              <w:t>7.5</w:t>
            </w:r>
            <w:r>
              <w:rPr>
                <w:sz w:val="22"/>
                <w:szCs w:val="22"/>
              </w:rPr>
              <w:tab/>
            </w:r>
            <w:r w:rsidRPr="009B338D">
              <w:rPr>
                <w:rStyle w:val="Hyperlink"/>
              </w:rPr>
              <w:t>Concomitant Medications, Treatments, and Procedures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_Toc457821947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C608417" w14:textId="77777777" w:rsidR="003370AE" w:rsidRDefault="003370AE">
          <w:pPr>
            <w:pStyle w:val="TOC3"/>
            <w:rPr>
              <w:noProof/>
              <w:sz w:val="22"/>
              <w:szCs w:val="22"/>
            </w:rPr>
          </w:pPr>
          <w:hyperlink w:anchor="_Toc457821948" w:history="1">
            <w:r w:rsidRPr="009B338D">
              <w:rPr>
                <w:rStyle w:val="Hyperlink"/>
                <w:noProof/>
              </w:rPr>
              <w:t>7.5.1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Precautionary Medications, Treatments, and Procedures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B8740C" w14:textId="77777777" w:rsidR="003370AE" w:rsidRDefault="003370AE">
          <w:pPr>
            <w:pStyle w:val="TOC2"/>
            <w:rPr>
              <w:sz w:val="22"/>
              <w:szCs w:val="22"/>
            </w:rPr>
          </w:pPr>
          <w:hyperlink w:anchor="_Toc457821949" w:history="1">
            <w:r w:rsidRPr="009B338D">
              <w:rPr>
                <w:rStyle w:val="Hyperlink"/>
              </w:rPr>
              <w:t>7.6</w:t>
            </w:r>
            <w:r>
              <w:rPr>
                <w:sz w:val="22"/>
                <w:szCs w:val="22"/>
              </w:rPr>
              <w:tab/>
            </w:r>
            <w:r w:rsidRPr="009B338D">
              <w:rPr>
                <w:rStyle w:val="Hyperlink"/>
              </w:rPr>
              <w:t>Prohibited Medications, Treatments, and Procedures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_Toc457821949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848B66B" w14:textId="77777777" w:rsidR="003370AE" w:rsidRDefault="003370AE">
          <w:pPr>
            <w:pStyle w:val="TOC2"/>
            <w:rPr>
              <w:sz w:val="22"/>
              <w:szCs w:val="22"/>
            </w:rPr>
          </w:pPr>
          <w:hyperlink w:anchor="_Toc457821950" w:history="1">
            <w:r w:rsidRPr="009B338D">
              <w:rPr>
                <w:rStyle w:val="Hyperlink"/>
              </w:rPr>
              <w:t>7.7</w:t>
            </w:r>
            <w:r>
              <w:rPr>
                <w:sz w:val="22"/>
                <w:szCs w:val="22"/>
              </w:rPr>
              <w:tab/>
            </w:r>
            <w:r w:rsidRPr="009B338D">
              <w:rPr>
                <w:rStyle w:val="Hyperlink"/>
              </w:rPr>
              <w:t>Prophylactic Medications, Treatments, and Procedures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_Toc457821950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288AFA58" w14:textId="77777777" w:rsidR="003370AE" w:rsidRDefault="003370AE">
          <w:pPr>
            <w:pStyle w:val="TOC2"/>
            <w:rPr>
              <w:sz w:val="22"/>
              <w:szCs w:val="22"/>
            </w:rPr>
          </w:pPr>
          <w:hyperlink w:anchor="_Toc457821951" w:history="1">
            <w:r w:rsidRPr="009B338D">
              <w:rPr>
                <w:rStyle w:val="Hyperlink"/>
              </w:rPr>
              <w:t>7.8</w:t>
            </w:r>
            <w:r>
              <w:rPr>
                <w:sz w:val="22"/>
                <w:szCs w:val="22"/>
              </w:rPr>
              <w:tab/>
            </w:r>
            <w:r w:rsidRPr="009B338D">
              <w:rPr>
                <w:rStyle w:val="Hyperlink"/>
              </w:rPr>
              <w:t>Rescue Medications, Treatments, and Procedures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_Toc457821951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76B2C2C7" w14:textId="77777777" w:rsidR="003370AE" w:rsidRDefault="003370AE">
          <w:pPr>
            <w:pStyle w:val="TOC2"/>
            <w:rPr>
              <w:sz w:val="22"/>
              <w:szCs w:val="22"/>
            </w:rPr>
          </w:pPr>
          <w:hyperlink w:anchor="_Toc457821952" w:history="1">
            <w:r w:rsidRPr="009B338D">
              <w:rPr>
                <w:rStyle w:val="Hyperlink"/>
              </w:rPr>
              <w:t>7.9</w:t>
            </w:r>
            <w:r>
              <w:rPr>
                <w:sz w:val="22"/>
                <w:szCs w:val="22"/>
              </w:rPr>
              <w:tab/>
            </w:r>
            <w:r w:rsidRPr="009B338D">
              <w:rPr>
                <w:rStyle w:val="Hyperlink"/>
              </w:rPr>
              <w:t>Participant Access to Study Agent At Study Closure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_Toc457821952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42E75111" w14:textId="77777777" w:rsidR="003370AE" w:rsidRDefault="003370AE">
          <w:pPr>
            <w:pStyle w:val="TOC1"/>
            <w:rPr>
              <w:noProof/>
              <w:sz w:val="22"/>
              <w:szCs w:val="22"/>
            </w:rPr>
          </w:pPr>
          <w:hyperlink w:anchor="_Toc457821953" w:history="1">
            <w:r w:rsidRPr="009B338D">
              <w:rPr>
                <w:rStyle w:val="Hyperlink"/>
                <w:noProof/>
              </w:rPr>
              <w:t>8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ASSESSMENT OF SAFETY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1DCDEC" w14:textId="77777777" w:rsidR="003370AE" w:rsidRDefault="003370AE">
          <w:pPr>
            <w:pStyle w:val="TOC2"/>
            <w:rPr>
              <w:sz w:val="22"/>
              <w:szCs w:val="22"/>
            </w:rPr>
          </w:pPr>
          <w:hyperlink w:anchor="_Toc457821954" w:history="1">
            <w:r w:rsidRPr="009B338D">
              <w:rPr>
                <w:rStyle w:val="Hyperlink"/>
              </w:rPr>
              <w:t>8.1</w:t>
            </w:r>
            <w:r>
              <w:rPr>
                <w:sz w:val="22"/>
                <w:szCs w:val="22"/>
              </w:rPr>
              <w:tab/>
            </w:r>
            <w:r w:rsidRPr="009B338D">
              <w:rPr>
                <w:rStyle w:val="Hyperlink"/>
              </w:rPr>
              <w:t>Specification of Safety Parameters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_Toc457821954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75719AEB" w14:textId="77777777" w:rsidR="003370AE" w:rsidRDefault="003370AE">
          <w:pPr>
            <w:pStyle w:val="TOC3"/>
            <w:rPr>
              <w:noProof/>
              <w:sz w:val="22"/>
              <w:szCs w:val="22"/>
            </w:rPr>
          </w:pPr>
          <w:hyperlink w:anchor="_Toc457821955" w:history="1">
            <w:r w:rsidRPr="009B338D">
              <w:rPr>
                <w:rStyle w:val="Hyperlink"/>
                <w:noProof/>
              </w:rPr>
              <w:t>8.1.1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Definition of Adverse Events (AE)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510E74" w14:textId="77777777" w:rsidR="003370AE" w:rsidRDefault="003370AE">
          <w:pPr>
            <w:pStyle w:val="TOC3"/>
            <w:rPr>
              <w:noProof/>
              <w:sz w:val="22"/>
              <w:szCs w:val="22"/>
            </w:rPr>
          </w:pPr>
          <w:hyperlink w:anchor="_Toc457821956" w:history="1">
            <w:r w:rsidRPr="009B338D">
              <w:rPr>
                <w:rStyle w:val="Hyperlink"/>
                <w:noProof/>
              </w:rPr>
              <w:t>8.1.2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Definition of Serious Adverse Events (SAE)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A42CF8" w14:textId="77777777" w:rsidR="003370AE" w:rsidRDefault="003370AE">
          <w:pPr>
            <w:pStyle w:val="TOC3"/>
            <w:rPr>
              <w:noProof/>
              <w:sz w:val="22"/>
              <w:szCs w:val="22"/>
            </w:rPr>
          </w:pPr>
          <w:hyperlink w:anchor="_Toc457821957" w:history="1">
            <w:r w:rsidRPr="009B338D">
              <w:rPr>
                <w:rStyle w:val="Hyperlink"/>
                <w:noProof/>
              </w:rPr>
              <w:t>8.1.3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Definition of Unanticipated Problems (UP)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5DDBBF" w14:textId="77777777" w:rsidR="003370AE" w:rsidRDefault="003370AE">
          <w:pPr>
            <w:pStyle w:val="TOC2"/>
            <w:rPr>
              <w:sz w:val="22"/>
              <w:szCs w:val="22"/>
            </w:rPr>
          </w:pPr>
          <w:hyperlink w:anchor="_Toc457821958" w:history="1">
            <w:r w:rsidRPr="009B338D">
              <w:rPr>
                <w:rStyle w:val="Hyperlink"/>
              </w:rPr>
              <w:t>8.2</w:t>
            </w:r>
            <w:r>
              <w:rPr>
                <w:sz w:val="22"/>
                <w:szCs w:val="22"/>
              </w:rPr>
              <w:tab/>
            </w:r>
            <w:r w:rsidRPr="009B338D">
              <w:rPr>
                <w:rStyle w:val="Hyperlink"/>
              </w:rPr>
              <w:t>Classification of an Adverse Event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_Toc457821958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56C3E3F6" w14:textId="77777777" w:rsidR="003370AE" w:rsidRDefault="003370AE">
          <w:pPr>
            <w:pStyle w:val="TOC3"/>
            <w:rPr>
              <w:noProof/>
              <w:sz w:val="22"/>
              <w:szCs w:val="22"/>
            </w:rPr>
          </w:pPr>
          <w:hyperlink w:anchor="_Toc457821959" w:history="1">
            <w:r w:rsidRPr="009B338D">
              <w:rPr>
                <w:rStyle w:val="Hyperlink"/>
                <w:noProof/>
              </w:rPr>
              <w:t>8.2.1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Severity of Event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0D2956" w14:textId="77777777" w:rsidR="003370AE" w:rsidRDefault="003370AE">
          <w:pPr>
            <w:pStyle w:val="TOC3"/>
            <w:rPr>
              <w:noProof/>
              <w:sz w:val="22"/>
              <w:szCs w:val="22"/>
            </w:rPr>
          </w:pPr>
          <w:hyperlink w:anchor="_Toc457821960" w:history="1">
            <w:r w:rsidRPr="009B338D">
              <w:rPr>
                <w:rStyle w:val="Hyperlink"/>
                <w:noProof/>
              </w:rPr>
              <w:t>8.2.2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Relationship to Study Agent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F7A154" w14:textId="77777777" w:rsidR="003370AE" w:rsidRDefault="003370AE">
          <w:pPr>
            <w:pStyle w:val="TOC3"/>
            <w:rPr>
              <w:noProof/>
              <w:sz w:val="22"/>
              <w:szCs w:val="22"/>
            </w:rPr>
          </w:pPr>
          <w:hyperlink w:anchor="_Toc457821961" w:history="1">
            <w:r w:rsidRPr="009B338D">
              <w:rPr>
                <w:rStyle w:val="Hyperlink"/>
                <w:noProof/>
              </w:rPr>
              <w:t>8.2.3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Expectedness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_Toc457821961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F51297" w14:textId="77777777" w:rsidR="003370AE" w:rsidRDefault="003370AE">
          <w:pPr>
            <w:pStyle w:val="TOC2"/>
            <w:rPr>
              <w:sz w:val="22"/>
              <w:szCs w:val="22"/>
            </w:rPr>
          </w:pPr>
          <w:hyperlink w:anchor="_Toc457821962" w:history="1">
            <w:r w:rsidRPr="009B338D">
              <w:rPr>
                <w:rStyle w:val="Hyperlink"/>
              </w:rPr>
              <w:t>8.3</w:t>
            </w:r>
            <w:r>
              <w:rPr>
                <w:sz w:val="22"/>
                <w:szCs w:val="22"/>
              </w:rPr>
              <w:tab/>
            </w:r>
            <w:r w:rsidRPr="009B338D">
              <w:rPr>
                <w:rStyle w:val="Hyperlink"/>
              </w:rPr>
              <w:t>Time Period and Frequency for Event Assessment and Follow-Up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_Toc457821962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61D72D74" w14:textId="77777777" w:rsidR="003370AE" w:rsidRDefault="003370AE">
          <w:pPr>
            <w:pStyle w:val="TOC2"/>
            <w:rPr>
              <w:sz w:val="22"/>
              <w:szCs w:val="22"/>
            </w:rPr>
          </w:pPr>
          <w:hyperlink w:anchor="_Toc457821963" w:history="1">
            <w:r w:rsidRPr="009B338D">
              <w:rPr>
                <w:rStyle w:val="Hyperlink"/>
              </w:rPr>
              <w:t>8.4</w:t>
            </w:r>
            <w:r>
              <w:rPr>
                <w:sz w:val="22"/>
                <w:szCs w:val="22"/>
              </w:rPr>
              <w:tab/>
            </w:r>
            <w:r w:rsidRPr="009B338D">
              <w:rPr>
                <w:rStyle w:val="Hyperlink"/>
              </w:rPr>
              <w:t>Reporting Procedures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_Toc457821963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16F7AC0F" w14:textId="77777777" w:rsidR="003370AE" w:rsidRDefault="003370AE">
          <w:pPr>
            <w:pStyle w:val="TOC3"/>
            <w:rPr>
              <w:noProof/>
              <w:sz w:val="22"/>
              <w:szCs w:val="22"/>
            </w:rPr>
          </w:pPr>
          <w:hyperlink w:anchor="_Toc457821964" w:history="1">
            <w:r w:rsidRPr="009B338D">
              <w:rPr>
                <w:rStyle w:val="Hyperlink"/>
                <w:noProof/>
              </w:rPr>
              <w:t>8.4.1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Adverse Event Reporting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908B06" w14:textId="77777777" w:rsidR="003370AE" w:rsidRDefault="003370AE">
          <w:pPr>
            <w:pStyle w:val="TOC3"/>
            <w:rPr>
              <w:noProof/>
              <w:sz w:val="22"/>
              <w:szCs w:val="22"/>
            </w:rPr>
          </w:pPr>
          <w:hyperlink w:anchor="_Toc457821965" w:history="1">
            <w:r w:rsidRPr="009B338D">
              <w:rPr>
                <w:rStyle w:val="Hyperlink"/>
                <w:noProof/>
              </w:rPr>
              <w:t>8.4.2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Serious Adverse Event Reporting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323B45" w14:textId="77777777" w:rsidR="003370AE" w:rsidRDefault="003370AE">
          <w:pPr>
            <w:pStyle w:val="TOC3"/>
            <w:rPr>
              <w:noProof/>
              <w:sz w:val="22"/>
              <w:szCs w:val="22"/>
            </w:rPr>
          </w:pPr>
          <w:hyperlink w:anchor="_Toc457821966" w:history="1">
            <w:r w:rsidRPr="009B338D">
              <w:rPr>
                <w:rStyle w:val="Hyperlink"/>
                <w:noProof/>
              </w:rPr>
              <w:t>8.4.3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Unanticipated Problem Reporting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_Toc457821966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18BAF5" w14:textId="77777777" w:rsidR="003370AE" w:rsidRDefault="003370AE">
          <w:pPr>
            <w:pStyle w:val="TOC3"/>
            <w:rPr>
              <w:noProof/>
              <w:sz w:val="22"/>
              <w:szCs w:val="22"/>
            </w:rPr>
          </w:pPr>
          <w:hyperlink w:anchor="_Toc457821967" w:history="1">
            <w:r w:rsidRPr="009B338D">
              <w:rPr>
                <w:rStyle w:val="Hyperlink"/>
                <w:noProof/>
              </w:rPr>
              <w:t>8.4.4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Events of Special Interest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_Toc457821967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C90A45" w14:textId="77777777" w:rsidR="003370AE" w:rsidRDefault="003370AE">
          <w:pPr>
            <w:pStyle w:val="TOC3"/>
            <w:rPr>
              <w:noProof/>
              <w:sz w:val="22"/>
              <w:szCs w:val="22"/>
            </w:rPr>
          </w:pPr>
          <w:hyperlink w:anchor="_Toc457821968" w:history="1">
            <w:r w:rsidRPr="009B338D">
              <w:rPr>
                <w:rStyle w:val="Hyperlink"/>
                <w:noProof/>
              </w:rPr>
              <w:t>8.4.5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Reporting of Pregnancy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9BB490" w14:textId="77777777" w:rsidR="003370AE" w:rsidRDefault="003370AE">
          <w:pPr>
            <w:pStyle w:val="TOC2"/>
            <w:rPr>
              <w:sz w:val="22"/>
              <w:szCs w:val="22"/>
            </w:rPr>
          </w:pPr>
          <w:hyperlink w:anchor="_Toc457821969" w:history="1">
            <w:r w:rsidRPr="009B338D">
              <w:rPr>
                <w:rStyle w:val="Hyperlink"/>
              </w:rPr>
              <w:t>8.5</w:t>
            </w:r>
            <w:r>
              <w:rPr>
                <w:sz w:val="22"/>
                <w:szCs w:val="22"/>
              </w:rPr>
              <w:tab/>
            </w:r>
            <w:r w:rsidRPr="009B338D">
              <w:rPr>
                <w:rStyle w:val="Hyperlink"/>
              </w:rPr>
              <w:t>Study Halting Rules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_Toc457821969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126AB455" w14:textId="77777777" w:rsidR="003370AE" w:rsidRDefault="003370AE">
          <w:pPr>
            <w:pStyle w:val="TOC2"/>
            <w:rPr>
              <w:sz w:val="22"/>
              <w:szCs w:val="22"/>
            </w:rPr>
          </w:pPr>
          <w:hyperlink w:anchor="_Toc457821970" w:history="1">
            <w:r w:rsidRPr="009B338D">
              <w:rPr>
                <w:rStyle w:val="Hyperlink"/>
              </w:rPr>
              <w:t>8.6</w:t>
            </w:r>
            <w:r>
              <w:rPr>
                <w:sz w:val="22"/>
                <w:szCs w:val="22"/>
              </w:rPr>
              <w:tab/>
            </w:r>
            <w:r w:rsidRPr="009B338D">
              <w:rPr>
                <w:rStyle w:val="Hyperlink"/>
              </w:rPr>
              <w:t>Safety Oversight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_Toc457821970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2294E750" w14:textId="77777777" w:rsidR="003370AE" w:rsidRDefault="003370AE">
          <w:pPr>
            <w:pStyle w:val="TOC2"/>
            <w:rPr>
              <w:sz w:val="22"/>
              <w:szCs w:val="22"/>
            </w:rPr>
          </w:pPr>
          <w:hyperlink w:anchor="_Toc457821971" w:history="1">
            <w:r w:rsidRPr="009B338D">
              <w:rPr>
                <w:rStyle w:val="Hyperlink"/>
              </w:rPr>
              <w:t>8.7 Risks/Benefits Assessment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_Toc457821971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457AB803" w14:textId="6E648080" w:rsidR="003370AE" w:rsidRDefault="003370AE">
          <w:pPr>
            <w:pStyle w:val="TOC3"/>
            <w:rPr>
              <w:noProof/>
              <w:sz w:val="22"/>
              <w:szCs w:val="22"/>
            </w:rPr>
          </w:pPr>
          <w:hyperlink w:anchor="_Toc457821972" w:history="1">
            <w:r w:rsidRPr="009B338D">
              <w:rPr>
                <w:rStyle w:val="Hyperlink"/>
                <w:noProof/>
              </w:rPr>
              <w:t>8.7.1 Foreseeable Risks</w:t>
            </w:r>
            <w:r w:rsidR="002B000E">
              <w:rPr>
                <w:rStyle w:val="Hyperlink"/>
                <w:noProof/>
              </w:rPr>
              <w:t>........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F21DAA" w14:textId="45EFEA78" w:rsidR="003370AE" w:rsidRDefault="003370AE">
          <w:pPr>
            <w:pStyle w:val="TOC3"/>
            <w:rPr>
              <w:noProof/>
              <w:sz w:val="22"/>
              <w:szCs w:val="22"/>
            </w:rPr>
          </w:pPr>
          <w:hyperlink w:anchor="_Toc457821973" w:history="1">
            <w:r w:rsidRPr="009B338D">
              <w:rPr>
                <w:rStyle w:val="Hyperlink"/>
                <w:noProof/>
              </w:rPr>
              <w:t>8.7.2 Risk Minimization</w:t>
            </w:r>
            <w:r w:rsidR="002B000E">
              <w:rPr>
                <w:rStyle w:val="Hyperlink"/>
                <w:noProof/>
              </w:rPr>
              <w:t>………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68BCAD" w14:textId="72066AA0" w:rsidR="003370AE" w:rsidRDefault="003370AE">
          <w:pPr>
            <w:pStyle w:val="TOC3"/>
            <w:rPr>
              <w:noProof/>
              <w:sz w:val="22"/>
              <w:szCs w:val="22"/>
            </w:rPr>
          </w:pPr>
          <w:hyperlink w:anchor="_Toc457821974" w:history="1">
            <w:r w:rsidRPr="009B338D">
              <w:rPr>
                <w:rStyle w:val="Hyperlink"/>
                <w:noProof/>
              </w:rPr>
              <w:t>8.7.3 Potential Benefits</w:t>
            </w:r>
            <w:r w:rsidR="002B000E">
              <w:rPr>
                <w:rStyle w:val="Hyperlink"/>
                <w:noProof/>
              </w:rPr>
              <w:t>………..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1B225A" w14:textId="77777777" w:rsidR="003370AE" w:rsidRDefault="003370AE">
          <w:pPr>
            <w:pStyle w:val="TOC1"/>
            <w:rPr>
              <w:noProof/>
              <w:sz w:val="22"/>
              <w:szCs w:val="22"/>
            </w:rPr>
          </w:pPr>
          <w:hyperlink w:anchor="_Toc457821975" w:history="1">
            <w:r w:rsidRPr="009B338D">
              <w:rPr>
                <w:rStyle w:val="Hyperlink"/>
                <w:noProof/>
              </w:rPr>
              <w:t>9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C</w:t>
            </w:r>
            <w:r w:rsidRPr="009B338D">
              <w:rPr>
                <w:rStyle w:val="Hyperlink"/>
                <w:noProof/>
                <w:spacing w:val="-1"/>
              </w:rPr>
              <w:t>L</w:t>
            </w:r>
            <w:r w:rsidRPr="009B338D">
              <w:rPr>
                <w:rStyle w:val="Hyperlink"/>
                <w:noProof/>
              </w:rPr>
              <w:t>INI</w:t>
            </w:r>
            <w:r w:rsidRPr="009B338D">
              <w:rPr>
                <w:rStyle w:val="Hyperlink"/>
                <w:noProof/>
                <w:spacing w:val="7"/>
              </w:rPr>
              <w:t>C</w:t>
            </w:r>
            <w:r w:rsidRPr="009B338D">
              <w:rPr>
                <w:rStyle w:val="Hyperlink"/>
                <w:noProof/>
                <w:spacing w:val="-7"/>
              </w:rPr>
              <w:t>A</w:t>
            </w:r>
            <w:r w:rsidRPr="009B338D">
              <w:rPr>
                <w:rStyle w:val="Hyperlink"/>
                <w:noProof/>
              </w:rPr>
              <w:t>L</w:t>
            </w:r>
            <w:r w:rsidRPr="009B338D">
              <w:rPr>
                <w:rStyle w:val="Hyperlink"/>
                <w:noProof/>
                <w:spacing w:val="-13"/>
              </w:rPr>
              <w:t xml:space="preserve"> </w:t>
            </w:r>
            <w:r w:rsidRPr="009B338D">
              <w:rPr>
                <w:rStyle w:val="Hyperlink"/>
                <w:noProof/>
                <w:spacing w:val="3"/>
              </w:rPr>
              <w:t>M</w:t>
            </w:r>
            <w:r w:rsidRPr="009B338D">
              <w:rPr>
                <w:rStyle w:val="Hyperlink"/>
                <w:noProof/>
                <w:spacing w:val="-1"/>
              </w:rPr>
              <w:t>O</w:t>
            </w:r>
            <w:r w:rsidRPr="009B338D">
              <w:rPr>
                <w:rStyle w:val="Hyperlink"/>
                <w:noProof/>
              </w:rPr>
              <w:t>N</w:t>
            </w:r>
            <w:r w:rsidRPr="009B338D">
              <w:rPr>
                <w:rStyle w:val="Hyperlink"/>
                <w:noProof/>
                <w:spacing w:val="2"/>
              </w:rPr>
              <w:t>I</w:t>
            </w:r>
            <w:r w:rsidRPr="009B338D">
              <w:rPr>
                <w:rStyle w:val="Hyperlink"/>
                <w:noProof/>
                <w:spacing w:val="-1"/>
              </w:rPr>
              <w:t>TO</w:t>
            </w:r>
            <w:r w:rsidRPr="009B338D">
              <w:rPr>
                <w:rStyle w:val="Hyperlink"/>
                <w:noProof/>
                <w:spacing w:val="2"/>
              </w:rPr>
              <w:t>R</w:t>
            </w:r>
            <w:r w:rsidRPr="009B338D">
              <w:rPr>
                <w:rStyle w:val="Hyperlink"/>
                <w:noProof/>
              </w:rPr>
              <w:t>I</w:t>
            </w:r>
            <w:r w:rsidRPr="009B338D">
              <w:rPr>
                <w:rStyle w:val="Hyperlink"/>
                <w:noProof/>
                <w:spacing w:val="2"/>
              </w:rPr>
              <w:t>N</w:t>
            </w:r>
            <w:r w:rsidRPr="009B338D">
              <w:rPr>
                <w:rStyle w:val="Hyperlink"/>
                <w:noProof/>
              </w:rPr>
              <w:t>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018095" w14:textId="77777777" w:rsidR="003370AE" w:rsidRDefault="003370AE">
          <w:pPr>
            <w:pStyle w:val="TOC1"/>
            <w:rPr>
              <w:noProof/>
              <w:sz w:val="22"/>
              <w:szCs w:val="22"/>
            </w:rPr>
          </w:pPr>
          <w:hyperlink w:anchor="_Toc457821976" w:history="1">
            <w:r w:rsidRPr="009B338D">
              <w:rPr>
                <w:rStyle w:val="Hyperlink"/>
                <w:noProof/>
              </w:rPr>
              <w:t>10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STATISTICAL CONSIDERATIONS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AE9C35" w14:textId="77777777" w:rsidR="003370AE" w:rsidRDefault="003370AE">
          <w:pPr>
            <w:pStyle w:val="TOC2"/>
            <w:rPr>
              <w:sz w:val="22"/>
              <w:szCs w:val="22"/>
            </w:rPr>
          </w:pPr>
          <w:hyperlink w:anchor="_Toc457821977" w:history="1">
            <w:r w:rsidRPr="009B338D">
              <w:rPr>
                <w:rStyle w:val="Hyperlink"/>
              </w:rPr>
              <w:t>10.1</w:t>
            </w:r>
            <w:r>
              <w:rPr>
                <w:sz w:val="22"/>
                <w:szCs w:val="22"/>
              </w:rPr>
              <w:tab/>
            </w:r>
            <w:r w:rsidRPr="009B338D">
              <w:rPr>
                <w:rStyle w:val="Hyperlink"/>
              </w:rPr>
              <w:t>Statistical and Analytical Plans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_Toc457821977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0CAB936B" w14:textId="77777777" w:rsidR="003370AE" w:rsidRDefault="003370AE">
          <w:pPr>
            <w:pStyle w:val="TOC2"/>
            <w:rPr>
              <w:sz w:val="22"/>
              <w:szCs w:val="22"/>
            </w:rPr>
          </w:pPr>
          <w:hyperlink w:anchor="_Toc457821978" w:history="1">
            <w:r w:rsidRPr="009B338D">
              <w:rPr>
                <w:rStyle w:val="Hyperlink"/>
              </w:rPr>
              <w:t>10.2</w:t>
            </w:r>
            <w:r>
              <w:rPr>
                <w:sz w:val="22"/>
                <w:szCs w:val="22"/>
              </w:rPr>
              <w:tab/>
            </w:r>
            <w:r w:rsidRPr="009B338D">
              <w:rPr>
                <w:rStyle w:val="Hyperlink"/>
              </w:rPr>
              <w:t>Statistical Hypotheses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_Toc457821978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2D433495" w14:textId="77777777" w:rsidR="003370AE" w:rsidRDefault="003370AE">
          <w:pPr>
            <w:pStyle w:val="TOC2"/>
            <w:rPr>
              <w:sz w:val="22"/>
              <w:szCs w:val="22"/>
            </w:rPr>
          </w:pPr>
          <w:hyperlink w:anchor="_Toc457821979" w:history="1">
            <w:r w:rsidRPr="009B338D">
              <w:rPr>
                <w:rStyle w:val="Hyperlink"/>
              </w:rPr>
              <w:t>10.3</w:t>
            </w:r>
            <w:r>
              <w:rPr>
                <w:sz w:val="22"/>
                <w:szCs w:val="22"/>
              </w:rPr>
              <w:tab/>
            </w:r>
            <w:r w:rsidRPr="009B338D">
              <w:rPr>
                <w:rStyle w:val="Hyperlink"/>
              </w:rPr>
              <w:t>Analysis Datasets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_Toc457821979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06450143" w14:textId="77777777" w:rsidR="003370AE" w:rsidRDefault="003370AE">
          <w:pPr>
            <w:pStyle w:val="TOC2"/>
            <w:rPr>
              <w:sz w:val="22"/>
              <w:szCs w:val="22"/>
            </w:rPr>
          </w:pPr>
          <w:hyperlink w:anchor="_Toc457821980" w:history="1">
            <w:r w:rsidRPr="009B338D">
              <w:rPr>
                <w:rStyle w:val="Hyperlink"/>
              </w:rPr>
              <w:t>10.4</w:t>
            </w:r>
            <w:r>
              <w:rPr>
                <w:sz w:val="22"/>
                <w:szCs w:val="22"/>
              </w:rPr>
              <w:tab/>
            </w:r>
            <w:r w:rsidRPr="009B338D">
              <w:rPr>
                <w:rStyle w:val="Hyperlink"/>
              </w:rPr>
              <w:t>Description of Statistical Methods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_Toc457821980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204E259C" w14:textId="77777777" w:rsidR="003370AE" w:rsidRDefault="003370AE">
          <w:pPr>
            <w:pStyle w:val="TOC3"/>
            <w:rPr>
              <w:noProof/>
              <w:sz w:val="22"/>
              <w:szCs w:val="22"/>
            </w:rPr>
          </w:pPr>
          <w:hyperlink w:anchor="_Toc457821981" w:history="1">
            <w:r w:rsidRPr="009B338D">
              <w:rPr>
                <w:rStyle w:val="Hyperlink"/>
                <w:noProof/>
              </w:rPr>
              <w:t>10.4.1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General Approach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0582F9" w14:textId="77777777" w:rsidR="003370AE" w:rsidRDefault="003370AE">
          <w:pPr>
            <w:pStyle w:val="TOC3"/>
            <w:rPr>
              <w:noProof/>
              <w:sz w:val="22"/>
              <w:szCs w:val="22"/>
            </w:rPr>
          </w:pPr>
          <w:hyperlink w:anchor="_Toc457821982" w:history="1">
            <w:r w:rsidRPr="009B338D">
              <w:rPr>
                <w:rStyle w:val="Hyperlink"/>
                <w:noProof/>
              </w:rPr>
              <w:t>10.4.2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Analysis of the Primary Efficacy Endpoint(s)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7E7839" w14:textId="77777777" w:rsidR="003370AE" w:rsidRDefault="003370AE">
          <w:pPr>
            <w:pStyle w:val="TOC3"/>
            <w:rPr>
              <w:noProof/>
              <w:sz w:val="22"/>
              <w:szCs w:val="22"/>
            </w:rPr>
          </w:pPr>
          <w:hyperlink w:anchor="_Toc457821983" w:history="1">
            <w:r w:rsidRPr="009B338D">
              <w:rPr>
                <w:rStyle w:val="Hyperlink"/>
                <w:noProof/>
              </w:rPr>
              <w:t>10.4.3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Analysis of the Secondary Endpoint(s)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D726F5" w14:textId="77777777" w:rsidR="003370AE" w:rsidRDefault="003370AE">
          <w:pPr>
            <w:pStyle w:val="TOC3"/>
            <w:rPr>
              <w:noProof/>
              <w:sz w:val="22"/>
              <w:szCs w:val="22"/>
            </w:rPr>
          </w:pPr>
          <w:hyperlink w:anchor="_Toc457821984" w:history="1">
            <w:r w:rsidRPr="009B338D">
              <w:rPr>
                <w:rStyle w:val="Hyperlink"/>
                <w:noProof/>
              </w:rPr>
              <w:t>10.4.4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Safety Analyses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FE4F69" w14:textId="77777777" w:rsidR="003370AE" w:rsidRDefault="003370AE">
          <w:pPr>
            <w:pStyle w:val="TOC3"/>
            <w:rPr>
              <w:noProof/>
              <w:sz w:val="22"/>
              <w:szCs w:val="22"/>
            </w:rPr>
          </w:pPr>
          <w:hyperlink w:anchor="_Toc457821985" w:history="1">
            <w:r w:rsidRPr="009B338D">
              <w:rPr>
                <w:rStyle w:val="Hyperlink"/>
                <w:noProof/>
              </w:rPr>
              <w:t>10.4.5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Adherence and Retention Analyses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3930C9" w14:textId="77777777" w:rsidR="003370AE" w:rsidRDefault="003370AE">
          <w:pPr>
            <w:pStyle w:val="TOC3"/>
            <w:rPr>
              <w:noProof/>
              <w:sz w:val="22"/>
              <w:szCs w:val="22"/>
            </w:rPr>
          </w:pPr>
          <w:hyperlink w:anchor="_Toc457821986" w:history="1">
            <w:r w:rsidRPr="009B338D">
              <w:rPr>
                <w:rStyle w:val="Hyperlink"/>
                <w:noProof/>
              </w:rPr>
              <w:t xml:space="preserve">10.4.6 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Baseline Descriptive Statistics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_Toc457821986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1146FE" w14:textId="77777777" w:rsidR="003370AE" w:rsidRDefault="003370AE">
          <w:pPr>
            <w:pStyle w:val="TOC3"/>
            <w:rPr>
              <w:noProof/>
              <w:sz w:val="22"/>
              <w:szCs w:val="22"/>
            </w:rPr>
          </w:pPr>
          <w:hyperlink w:anchor="_Toc457821987" w:history="1">
            <w:r w:rsidRPr="009B338D">
              <w:rPr>
                <w:rStyle w:val="Hyperlink"/>
                <w:noProof/>
              </w:rPr>
              <w:t>10.4.7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Planned Interim Analyses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DD630D" w14:textId="77777777" w:rsidR="003370AE" w:rsidRDefault="003370AE">
          <w:pPr>
            <w:pStyle w:val="TOC3"/>
            <w:rPr>
              <w:noProof/>
              <w:sz w:val="22"/>
              <w:szCs w:val="22"/>
            </w:rPr>
          </w:pPr>
          <w:hyperlink w:anchor="_Toc457821988" w:history="1">
            <w:r w:rsidRPr="009B338D">
              <w:rPr>
                <w:rStyle w:val="Hyperlink"/>
                <w:noProof/>
              </w:rPr>
              <w:t>10.4.9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Multiple Comparison/Multiplicity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2DCF66" w14:textId="77777777" w:rsidR="003370AE" w:rsidRDefault="003370AE">
          <w:pPr>
            <w:pStyle w:val="TOC3"/>
            <w:rPr>
              <w:noProof/>
              <w:sz w:val="22"/>
              <w:szCs w:val="22"/>
            </w:rPr>
          </w:pPr>
          <w:hyperlink w:anchor="_Toc457821989" w:history="1">
            <w:r w:rsidRPr="009B338D">
              <w:rPr>
                <w:rStyle w:val="Hyperlink"/>
                <w:noProof/>
              </w:rPr>
              <w:t>10.4.10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Tabulation of Individual Response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7A688D" w14:textId="77777777" w:rsidR="003370AE" w:rsidRDefault="003370AE">
          <w:pPr>
            <w:pStyle w:val="TOC3"/>
            <w:rPr>
              <w:noProof/>
              <w:sz w:val="22"/>
              <w:szCs w:val="22"/>
            </w:rPr>
          </w:pPr>
          <w:hyperlink w:anchor="_Toc457821990" w:history="1">
            <w:r w:rsidRPr="009B338D">
              <w:rPr>
                <w:rStyle w:val="Hyperlink"/>
                <w:noProof/>
              </w:rPr>
              <w:t>10.4.11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Exploratory Analyses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09C3A9" w14:textId="77777777" w:rsidR="003370AE" w:rsidRDefault="003370AE">
          <w:pPr>
            <w:pStyle w:val="TOC2"/>
            <w:rPr>
              <w:sz w:val="22"/>
              <w:szCs w:val="22"/>
            </w:rPr>
          </w:pPr>
          <w:hyperlink w:anchor="_Toc457821991" w:history="1">
            <w:r w:rsidRPr="009B338D">
              <w:rPr>
                <w:rStyle w:val="Hyperlink"/>
              </w:rPr>
              <w:t>10.5</w:t>
            </w:r>
            <w:r>
              <w:rPr>
                <w:sz w:val="22"/>
                <w:szCs w:val="22"/>
              </w:rPr>
              <w:tab/>
            </w:r>
            <w:r w:rsidRPr="009B338D">
              <w:rPr>
                <w:rStyle w:val="Hyperlink"/>
              </w:rPr>
              <w:t>Sample Size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_Toc457821991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16A40D74" w14:textId="77777777" w:rsidR="003370AE" w:rsidRDefault="003370AE">
          <w:pPr>
            <w:pStyle w:val="TOC2"/>
            <w:rPr>
              <w:sz w:val="22"/>
              <w:szCs w:val="22"/>
            </w:rPr>
          </w:pPr>
          <w:hyperlink w:anchor="_Toc457821992" w:history="1">
            <w:r w:rsidRPr="009B338D">
              <w:rPr>
                <w:rStyle w:val="Hyperlink"/>
              </w:rPr>
              <w:t>10.6</w:t>
            </w:r>
            <w:r>
              <w:rPr>
                <w:sz w:val="22"/>
                <w:szCs w:val="22"/>
              </w:rPr>
              <w:tab/>
            </w:r>
            <w:r w:rsidRPr="009B338D">
              <w:rPr>
                <w:rStyle w:val="Hyperlink"/>
              </w:rPr>
              <w:t>Measures to Minimize Bias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_Toc457821992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2EA4D390" w14:textId="77777777" w:rsidR="003370AE" w:rsidRDefault="003370AE">
          <w:pPr>
            <w:pStyle w:val="TOC3"/>
            <w:rPr>
              <w:noProof/>
              <w:sz w:val="22"/>
              <w:szCs w:val="22"/>
            </w:rPr>
          </w:pPr>
          <w:hyperlink w:anchor="_Toc457821993" w:history="1">
            <w:r w:rsidRPr="009B338D">
              <w:rPr>
                <w:rStyle w:val="Hyperlink"/>
                <w:noProof/>
              </w:rPr>
              <w:t>10.6.1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Enrollment/ Randomization/ Masking Procedures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550C8A" w14:textId="77777777" w:rsidR="003370AE" w:rsidRDefault="003370AE">
          <w:pPr>
            <w:pStyle w:val="TOC3"/>
            <w:rPr>
              <w:noProof/>
              <w:sz w:val="22"/>
              <w:szCs w:val="22"/>
            </w:rPr>
          </w:pPr>
          <w:hyperlink w:anchor="_Toc457821994" w:history="1">
            <w:r w:rsidRPr="009B338D">
              <w:rPr>
                <w:rStyle w:val="Hyperlink"/>
                <w:noProof/>
              </w:rPr>
              <w:t>10.6.2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Evaluation of Success of Blinding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_Toc457821994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CEB9B6" w14:textId="77777777" w:rsidR="003370AE" w:rsidRDefault="003370AE">
          <w:pPr>
            <w:pStyle w:val="TOC3"/>
            <w:rPr>
              <w:noProof/>
              <w:sz w:val="22"/>
              <w:szCs w:val="22"/>
            </w:rPr>
          </w:pPr>
          <w:hyperlink w:anchor="_Toc457821995" w:history="1">
            <w:r w:rsidRPr="009B338D">
              <w:rPr>
                <w:rStyle w:val="Hyperlink"/>
                <w:noProof/>
              </w:rPr>
              <w:t>10.6.3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Breaking the Study Blind/Participant Code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B76212" w14:textId="77777777" w:rsidR="003370AE" w:rsidRDefault="003370AE">
          <w:pPr>
            <w:pStyle w:val="TOC1"/>
            <w:rPr>
              <w:noProof/>
              <w:sz w:val="22"/>
              <w:szCs w:val="22"/>
            </w:rPr>
          </w:pPr>
          <w:hyperlink w:anchor="_Toc457821996" w:history="1">
            <w:r w:rsidRPr="009B338D">
              <w:rPr>
                <w:rStyle w:val="Hyperlink"/>
                <w:noProof/>
              </w:rPr>
              <w:t>11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SOURCE DOCUMENTS AND ACCESS TO SOURCE DATA/DOCUMENTS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_Toc457821996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3A160C" w14:textId="77777777" w:rsidR="003370AE" w:rsidRDefault="003370AE">
          <w:pPr>
            <w:pStyle w:val="TOC1"/>
            <w:rPr>
              <w:noProof/>
              <w:sz w:val="22"/>
              <w:szCs w:val="22"/>
            </w:rPr>
          </w:pPr>
          <w:hyperlink w:anchor="_Toc457821997" w:history="1">
            <w:r w:rsidRPr="009B338D">
              <w:rPr>
                <w:rStyle w:val="Hyperlink"/>
                <w:noProof/>
              </w:rPr>
              <w:t>12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QUALITY ASSURANCE AND QUALITY CONTROL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6C851A" w14:textId="77777777" w:rsidR="003370AE" w:rsidRDefault="003370AE">
          <w:pPr>
            <w:pStyle w:val="TOC1"/>
            <w:rPr>
              <w:noProof/>
              <w:sz w:val="22"/>
              <w:szCs w:val="22"/>
            </w:rPr>
          </w:pPr>
          <w:hyperlink w:anchor="_Toc457821998" w:history="1">
            <w:r w:rsidRPr="009B338D">
              <w:rPr>
                <w:rStyle w:val="Hyperlink"/>
                <w:noProof/>
              </w:rPr>
              <w:t>13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ETHICS/PROTECTION OF HUMAN SUBJECTS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_Toc457821998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3B1FDF" w14:textId="77777777" w:rsidR="003370AE" w:rsidRDefault="003370AE">
          <w:pPr>
            <w:pStyle w:val="TOC2"/>
            <w:rPr>
              <w:sz w:val="22"/>
              <w:szCs w:val="22"/>
            </w:rPr>
          </w:pPr>
          <w:hyperlink w:anchor="_Toc457821999" w:history="1">
            <w:r w:rsidRPr="009B338D">
              <w:rPr>
                <w:rStyle w:val="Hyperlink"/>
              </w:rPr>
              <w:t>13.1</w:t>
            </w:r>
            <w:r>
              <w:rPr>
                <w:sz w:val="22"/>
                <w:szCs w:val="22"/>
              </w:rPr>
              <w:tab/>
            </w:r>
            <w:r w:rsidRPr="009B338D">
              <w:rPr>
                <w:rStyle w:val="Hyperlink"/>
              </w:rPr>
              <w:t>Ethical Standard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_Toc457821999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0042774C" w14:textId="77777777" w:rsidR="003370AE" w:rsidRDefault="003370AE">
          <w:pPr>
            <w:pStyle w:val="TOC2"/>
            <w:rPr>
              <w:sz w:val="22"/>
              <w:szCs w:val="22"/>
            </w:rPr>
          </w:pPr>
          <w:hyperlink w:anchor="_Toc457822000" w:history="1">
            <w:r w:rsidRPr="009B338D">
              <w:rPr>
                <w:rStyle w:val="Hyperlink"/>
              </w:rPr>
              <w:t>13.2</w:t>
            </w:r>
            <w:r>
              <w:rPr>
                <w:sz w:val="22"/>
                <w:szCs w:val="22"/>
              </w:rPr>
              <w:tab/>
            </w:r>
            <w:r w:rsidRPr="009B338D">
              <w:rPr>
                <w:rStyle w:val="Hyperlink"/>
              </w:rPr>
              <w:t>Institutional Review Board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_Toc457822000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10E74474" w14:textId="77777777" w:rsidR="003370AE" w:rsidRDefault="003370AE">
          <w:pPr>
            <w:pStyle w:val="TOC2"/>
            <w:rPr>
              <w:sz w:val="22"/>
              <w:szCs w:val="22"/>
            </w:rPr>
          </w:pPr>
          <w:hyperlink w:anchor="_Toc457822001" w:history="1">
            <w:r w:rsidRPr="009B338D">
              <w:rPr>
                <w:rStyle w:val="Hyperlink"/>
              </w:rPr>
              <w:t>13.3</w:t>
            </w:r>
            <w:r>
              <w:rPr>
                <w:sz w:val="22"/>
                <w:szCs w:val="22"/>
              </w:rPr>
              <w:tab/>
            </w:r>
            <w:r w:rsidRPr="009B338D">
              <w:rPr>
                <w:rStyle w:val="Hyperlink"/>
              </w:rPr>
              <w:t>Informed Consent Process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_Toc457822001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1339BF35" w14:textId="77777777" w:rsidR="003370AE" w:rsidRDefault="003370AE">
          <w:pPr>
            <w:pStyle w:val="TOC3"/>
            <w:rPr>
              <w:noProof/>
              <w:sz w:val="22"/>
              <w:szCs w:val="22"/>
            </w:rPr>
          </w:pPr>
          <w:hyperlink w:anchor="_Toc457822002" w:history="1">
            <w:r w:rsidRPr="009B338D">
              <w:rPr>
                <w:rStyle w:val="Hyperlink"/>
                <w:noProof/>
              </w:rPr>
              <w:t>13.3.1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Consent/assent and Other Informational Documents Provided to Participants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_Toc457822002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69046A" w14:textId="77777777" w:rsidR="003370AE" w:rsidRDefault="003370AE">
          <w:pPr>
            <w:pStyle w:val="TOC3"/>
            <w:rPr>
              <w:noProof/>
              <w:sz w:val="22"/>
              <w:szCs w:val="22"/>
            </w:rPr>
          </w:pPr>
          <w:hyperlink w:anchor="_Toc457822003" w:history="1">
            <w:r w:rsidRPr="009B338D">
              <w:rPr>
                <w:rStyle w:val="Hyperlink"/>
                <w:noProof/>
              </w:rPr>
              <w:t>13.3.2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Consent Procedures and Documentation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_Toc457822003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DB3054" w14:textId="77777777" w:rsidR="003370AE" w:rsidRDefault="003370AE">
          <w:pPr>
            <w:pStyle w:val="TOC2"/>
            <w:rPr>
              <w:sz w:val="22"/>
              <w:szCs w:val="22"/>
            </w:rPr>
          </w:pPr>
          <w:hyperlink w:anchor="_Toc457822004" w:history="1">
            <w:r w:rsidRPr="009B338D">
              <w:rPr>
                <w:rStyle w:val="Hyperlink"/>
              </w:rPr>
              <w:t>13.4</w:t>
            </w:r>
            <w:r>
              <w:rPr>
                <w:sz w:val="22"/>
                <w:szCs w:val="22"/>
              </w:rPr>
              <w:tab/>
            </w:r>
            <w:r w:rsidRPr="009B338D">
              <w:rPr>
                <w:rStyle w:val="Hyperlink"/>
              </w:rPr>
              <w:t>Participant and data Confidentiality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_Toc457822004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3FD9E00E" w14:textId="77777777" w:rsidR="003370AE" w:rsidRDefault="003370AE">
          <w:pPr>
            <w:pStyle w:val="TOC3"/>
            <w:rPr>
              <w:noProof/>
              <w:sz w:val="22"/>
              <w:szCs w:val="22"/>
            </w:rPr>
          </w:pPr>
          <w:hyperlink w:anchor="_Toc457822005" w:history="1">
            <w:r w:rsidRPr="009B338D">
              <w:rPr>
                <w:rStyle w:val="Hyperlink"/>
                <w:noProof/>
              </w:rPr>
              <w:t>13.4.1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Research Use of Stored Human Samples,Specimens or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_Toc457822005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755540" w14:textId="77777777" w:rsidR="003370AE" w:rsidRDefault="003370AE">
          <w:pPr>
            <w:pStyle w:val="TOC2"/>
            <w:rPr>
              <w:sz w:val="22"/>
              <w:szCs w:val="22"/>
            </w:rPr>
          </w:pPr>
          <w:hyperlink w:anchor="_Toc457822006" w:history="1">
            <w:r w:rsidRPr="009B338D">
              <w:rPr>
                <w:rStyle w:val="Hyperlink"/>
              </w:rPr>
              <w:t>13.5</w:t>
            </w:r>
            <w:r>
              <w:rPr>
                <w:sz w:val="22"/>
                <w:szCs w:val="22"/>
              </w:rPr>
              <w:tab/>
            </w:r>
            <w:r w:rsidRPr="009B338D">
              <w:rPr>
                <w:rStyle w:val="Hyperlink"/>
              </w:rPr>
              <w:t>Future Use of Stored Specimens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_Toc457822006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44543BC3" w14:textId="77777777" w:rsidR="003370AE" w:rsidRDefault="003370AE">
          <w:pPr>
            <w:pStyle w:val="TOC1"/>
            <w:rPr>
              <w:noProof/>
              <w:sz w:val="22"/>
              <w:szCs w:val="22"/>
            </w:rPr>
          </w:pPr>
          <w:hyperlink w:anchor="_Toc457822007" w:history="1">
            <w:r w:rsidRPr="009B338D">
              <w:rPr>
                <w:rStyle w:val="Hyperlink"/>
                <w:noProof/>
              </w:rPr>
              <w:t>14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DATA HANDLING AND RECORD KEEPING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_Toc457822007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857490" w14:textId="77777777" w:rsidR="003370AE" w:rsidRDefault="003370AE">
          <w:pPr>
            <w:pStyle w:val="TOC2"/>
            <w:rPr>
              <w:sz w:val="22"/>
              <w:szCs w:val="22"/>
            </w:rPr>
          </w:pPr>
          <w:hyperlink w:anchor="_Toc457822008" w:history="1">
            <w:r w:rsidRPr="009B338D">
              <w:rPr>
                <w:rStyle w:val="Hyperlink"/>
              </w:rPr>
              <w:t>14.1</w:t>
            </w:r>
            <w:r>
              <w:rPr>
                <w:sz w:val="22"/>
                <w:szCs w:val="22"/>
              </w:rPr>
              <w:tab/>
            </w:r>
            <w:r w:rsidRPr="009B338D">
              <w:rPr>
                <w:rStyle w:val="Hyperlink"/>
              </w:rPr>
              <w:t>Data Collection and Management Responsibilities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_Toc457822008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10D5B885" w14:textId="77777777" w:rsidR="003370AE" w:rsidRDefault="003370AE">
          <w:pPr>
            <w:pStyle w:val="TOC2"/>
            <w:rPr>
              <w:sz w:val="22"/>
              <w:szCs w:val="22"/>
            </w:rPr>
          </w:pPr>
          <w:hyperlink w:anchor="_Toc457822009" w:history="1">
            <w:r w:rsidRPr="009B338D">
              <w:rPr>
                <w:rStyle w:val="Hyperlink"/>
              </w:rPr>
              <w:t>14.2</w:t>
            </w:r>
            <w:r>
              <w:rPr>
                <w:sz w:val="22"/>
                <w:szCs w:val="22"/>
              </w:rPr>
              <w:tab/>
            </w:r>
            <w:r w:rsidRPr="009B338D">
              <w:rPr>
                <w:rStyle w:val="Hyperlink"/>
              </w:rPr>
              <w:t>Study Records Retention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_Toc457822009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721471B2" w14:textId="77777777" w:rsidR="003370AE" w:rsidRDefault="003370AE">
          <w:pPr>
            <w:pStyle w:val="TOC2"/>
            <w:rPr>
              <w:sz w:val="22"/>
              <w:szCs w:val="22"/>
            </w:rPr>
          </w:pPr>
          <w:hyperlink w:anchor="_Toc457822010" w:history="1">
            <w:r w:rsidRPr="009B338D">
              <w:rPr>
                <w:rStyle w:val="Hyperlink"/>
              </w:rPr>
              <w:t>14.3</w:t>
            </w:r>
            <w:r>
              <w:rPr>
                <w:sz w:val="22"/>
                <w:szCs w:val="22"/>
              </w:rPr>
              <w:tab/>
            </w:r>
            <w:r w:rsidRPr="009B338D">
              <w:rPr>
                <w:rStyle w:val="Hyperlink"/>
              </w:rPr>
              <w:t>Protocol Deviations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_Toc457822010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155AC063" w14:textId="77777777" w:rsidR="003370AE" w:rsidRDefault="003370AE">
          <w:pPr>
            <w:pStyle w:val="TOC2"/>
            <w:rPr>
              <w:sz w:val="22"/>
              <w:szCs w:val="22"/>
            </w:rPr>
          </w:pPr>
          <w:hyperlink w:anchor="_Toc457822011" w:history="1">
            <w:r w:rsidRPr="009B338D">
              <w:rPr>
                <w:rStyle w:val="Hyperlink"/>
              </w:rPr>
              <w:t>14.4</w:t>
            </w:r>
            <w:r>
              <w:rPr>
                <w:sz w:val="22"/>
                <w:szCs w:val="22"/>
              </w:rPr>
              <w:tab/>
            </w:r>
            <w:r w:rsidRPr="009B338D">
              <w:rPr>
                <w:rStyle w:val="Hyperlink"/>
              </w:rPr>
              <w:t>Publication and Data Sharing Policy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_Toc457822011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55936038" w14:textId="77777777" w:rsidR="003370AE" w:rsidRDefault="003370AE">
          <w:pPr>
            <w:pStyle w:val="TOC1"/>
            <w:rPr>
              <w:noProof/>
              <w:sz w:val="22"/>
              <w:szCs w:val="22"/>
            </w:rPr>
          </w:pPr>
          <w:hyperlink w:anchor="_Toc457822012" w:history="1">
            <w:r w:rsidRPr="009B338D">
              <w:rPr>
                <w:rStyle w:val="Hyperlink"/>
                <w:noProof/>
              </w:rPr>
              <w:t>15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STUDY ADMINISTRATION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_Toc457822012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DF1E69" w14:textId="77777777" w:rsidR="003370AE" w:rsidRDefault="003370AE">
          <w:pPr>
            <w:pStyle w:val="TOC2"/>
            <w:rPr>
              <w:sz w:val="22"/>
              <w:szCs w:val="22"/>
            </w:rPr>
          </w:pPr>
          <w:hyperlink w:anchor="_Toc457822013" w:history="1">
            <w:r w:rsidRPr="009B338D">
              <w:rPr>
                <w:rStyle w:val="Hyperlink"/>
              </w:rPr>
              <w:t>15.1</w:t>
            </w:r>
            <w:r>
              <w:rPr>
                <w:sz w:val="22"/>
                <w:szCs w:val="22"/>
              </w:rPr>
              <w:tab/>
            </w:r>
            <w:r w:rsidRPr="009B338D">
              <w:rPr>
                <w:rStyle w:val="Hyperlink"/>
              </w:rPr>
              <w:t>Study Leadership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_Toc457822013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379E625C" w14:textId="77777777" w:rsidR="003370AE" w:rsidRDefault="003370AE">
          <w:pPr>
            <w:pStyle w:val="TOC1"/>
            <w:rPr>
              <w:noProof/>
              <w:sz w:val="22"/>
              <w:szCs w:val="22"/>
            </w:rPr>
          </w:pPr>
          <w:hyperlink w:anchor="_Toc457822014" w:history="1">
            <w:r w:rsidRPr="009B338D">
              <w:rPr>
                <w:rStyle w:val="Hyperlink"/>
                <w:noProof/>
              </w:rPr>
              <w:t>16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CONFLICT OF INTEREST POLICY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_Toc457822014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303073" w14:textId="77777777" w:rsidR="003370AE" w:rsidRDefault="003370AE">
          <w:pPr>
            <w:pStyle w:val="TOC1"/>
            <w:rPr>
              <w:noProof/>
              <w:sz w:val="22"/>
              <w:szCs w:val="22"/>
            </w:rPr>
          </w:pPr>
          <w:hyperlink w:anchor="_Toc457822015" w:history="1">
            <w:r w:rsidRPr="009B338D">
              <w:rPr>
                <w:rStyle w:val="Hyperlink"/>
                <w:noProof/>
              </w:rPr>
              <w:t xml:space="preserve">17 </w:t>
            </w:r>
            <w:r>
              <w:rPr>
                <w:noProof/>
                <w:sz w:val="22"/>
                <w:szCs w:val="22"/>
              </w:rPr>
              <w:tab/>
            </w:r>
            <w:r w:rsidRPr="009B338D">
              <w:rPr>
                <w:rStyle w:val="Hyperlink"/>
                <w:noProof/>
              </w:rPr>
              <w:t>LITERATURE 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_Toc457822015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BF7B21" w14:textId="77777777" w:rsidR="003370AE" w:rsidRDefault="003370AE">
          <w:pPr>
            <w:pStyle w:val="TOC1"/>
            <w:rPr>
              <w:noProof/>
              <w:sz w:val="22"/>
              <w:szCs w:val="22"/>
            </w:rPr>
          </w:pPr>
          <w:hyperlink w:anchor="_Toc457822016" w:history="1">
            <w:r w:rsidRPr="009B338D">
              <w:rPr>
                <w:rStyle w:val="Hyperlink"/>
                <w:noProof/>
              </w:rPr>
              <w:t>APPENDIX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_Toc457822016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4A5BE2" w14:textId="1AEF2444" w:rsidR="00D345FD" w:rsidRPr="00D345FD" w:rsidRDefault="003C1135" w:rsidP="00886FC7">
          <w:pPr>
            <w:tabs>
              <w:tab w:val="left" w:pos="90"/>
              <w:tab w:val="left" w:pos="2160"/>
              <w:tab w:val="left" w:pos="2970"/>
              <w:tab w:val="left" w:pos="5040"/>
            </w:tabs>
            <w:spacing w:before="0" w:after="0" w:line="240" w:lineRule="auto"/>
            <w:rPr>
              <w:noProof/>
            </w:rPr>
          </w:pPr>
          <w:r w:rsidRPr="00710D7E">
            <w:rPr>
              <w:b/>
              <w:bCs/>
              <w:noProof/>
            </w:rPr>
            <w:fldChar w:fldCharType="end"/>
          </w:r>
        </w:p>
      </w:sdtContent>
    </w:sdt>
    <w:p w14:paraId="59B3CAD6" w14:textId="77777777" w:rsidR="00780D45" w:rsidRDefault="00780D45" w:rsidP="00B60795">
      <w:pPr>
        <w:pStyle w:val="Heading1"/>
        <w:spacing w:before="0" w:line="240" w:lineRule="auto"/>
        <w:rPr>
          <w:rFonts w:eastAsia="Times New Roman"/>
        </w:rPr>
        <w:sectPr w:rsidR="00780D45" w:rsidSect="00780D45">
          <w:pgSz w:w="12240" w:h="15840"/>
          <w:pgMar w:top="1440" w:right="1440" w:bottom="1440" w:left="1440" w:header="720" w:footer="720" w:gutter="0"/>
          <w:pgNumType w:fmt="lowerRoman" w:start="2"/>
          <w:cols w:space="720"/>
          <w:docGrid w:linePitch="360"/>
        </w:sectPr>
      </w:pPr>
      <w:bookmarkStart w:id="0" w:name="_Toc382562962"/>
      <w:bookmarkStart w:id="1" w:name="_Toc224445196"/>
      <w:bookmarkStart w:id="2" w:name="_Ref374712812"/>
      <w:bookmarkStart w:id="3" w:name="_Toc382562963"/>
    </w:p>
    <w:p w14:paraId="6179567F" w14:textId="77777777" w:rsidR="00A7645A" w:rsidRDefault="00A7645A" w:rsidP="009F73A1">
      <w:pPr>
        <w:pStyle w:val="Heading1"/>
        <w:spacing w:before="0" w:line="240" w:lineRule="auto"/>
        <w:rPr>
          <w:rFonts w:eastAsia="Times New Roman"/>
        </w:rPr>
      </w:pPr>
      <w:bookmarkStart w:id="4" w:name="_Toc457821891"/>
      <w:r>
        <w:rPr>
          <w:rFonts w:eastAsia="Times New Roman"/>
        </w:rPr>
        <w:lastRenderedPageBreak/>
        <w:t>LIST OF ABBREVIATIONS</w:t>
      </w:r>
      <w:bookmarkEnd w:id="4"/>
    </w:p>
    <w:p w14:paraId="06F82F6A" w14:textId="77777777" w:rsidR="00A7645A" w:rsidRDefault="00A7645A" w:rsidP="009F73A1">
      <w:pPr>
        <w:spacing w:before="0" w:after="0" w:line="240" w:lineRule="auto"/>
        <w:rPr>
          <w:rFonts w:eastAsia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5"/>
        <w:gridCol w:w="7915"/>
      </w:tblGrid>
      <w:tr w:rsidR="00C245A1" w:rsidRPr="00C245A1" w14:paraId="0C77B555" w14:textId="77777777" w:rsidTr="00C245A1">
        <w:trPr>
          <w:trHeight w:val="144"/>
        </w:trPr>
        <w:tc>
          <w:tcPr>
            <w:tcW w:w="1435" w:type="dxa"/>
            <w:shd w:val="clear" w:color="auto" w:fill="auto"/>
          </w:tcPr>
          <w:p w14:paraId="7A3FB0D9" w14:textId="07ADB0CF" w:rsidR="003C7CBB" w:rsidRPr="00C245A1" w:rsidRDefault="00C245A1" w:rsidP="009F73A1">
            <w:pPr>
              <w:spacing w:before="0" w:after="0" w:line="240" w:lineRule="auto"/>
            </w:pPr>
            <w:r w:rsidRPr="00C245A1">
              <w:rPr>
                <w:sz w:val="22"/>
              </w:rPr>
              <w:t>&lt;Insert text&gt;</w:t>
            </w:r>
          </w:p>
        </w:tc>
        <w:tc>
          <w:tcPr>
            <w:tcW w:w="7915" w:type="dxa"/>
            <w:shd w:val="clear" w:color="auto" w:fill="auto"/>
          </w:tcPr>
          <w:p w14:paraId="78706FA3" w14:textId="1C4FA3A8" w:rsidR="003C7CBB" w:rsidRPr="00C245A1" w:rsidRDefault="00C245A1" w:rsidP="00C245A1">
            <w:pPr>
              <w:pStyle w:val="CROMSInstruction"/>
              <w:spacing w:before="0" w:after="0"/>
              <w:rPr>
                <w:color w:val="auto"/>
              </w:rPr>
            </w:pPr>
            <w:r w:rsidRPr="00C245A1">
              <w:rPr>
                <w:rFonts w:asciiTheme="minorHAnsi" w:hAnsiTheme="minorHAnsi"/>
                <w:i w:val="0"/>
                <w:color w:val="auto"/>
                <w:sz w:val="22"/>
              </w:rPr>
              <w:t>&lt;Insert text&gt;</w:t>
            </w:r>
          </w:p>
        </w:tc>
      </w:tr>
      <w:tr w:rsidR="003C7CBB" w:rsidRPr="00A17A1D" w14:paraId="4530A192" w14:textId="77777777" w:rsidTr="00C245A1">
        <w:trPr>
          <w:trHeight w:val="144"/>
        </w:trPr>
        <w:tc>
          <w:tcPr>
            <w:tcW w:w="1435" w:type="dxa"/>
            <w:shd w:val="clear" w:color="auto" w:fill="auto"/>
          </w:tcPr>
          <w:p w14:paraId="67742DC2" w14:textId="5D2C05F1" w:rsidR="003C7CBB" w:rsidRPr="00A17A1D" w:rsidRDefault="003C7CBB" w:rsidP="009F73A1">
            <w:pPr>
              <w:spacing w:before="0" w:after="0" w:line="240" w:lineRule="auto"/>
            </w:pPr>
          </w:p>
        </w:tc>
        <w:tc>
          <w:tcPr>
            <w:tcW w:w="7915" w:type="dxa"/>
            <w:shd w:val="clear" w:color="auto" w:fill="auto"/>
          </w:tcPr>
          <w:p w14:paraId="6F0C47EF" w14:textId="7418240D" w:rsidR="003C7CBB" w:rsidRPr="00A17A1D" w:rsidRDefault="003C7CBB" w:rsidP="009F73A1">
            <w:pPr>
              <w:spacing w:before="0" w:after="0" w:line="240" w:lineRule="auto"/>
            </w:pPr>
          </w:p>
        </w:tc>
      </w:tr>
      <w:tr w:rsidR="003C7CBB" w:rsidRPr="00A17A1D" w14:paraId="7A2058A1" w14:textId="77777777" w:rsidTr="00C245A1">
        <w:trPr>
          <w:trHeight w:val="144"/>
        </w:trPr>
        <w:tc>
          <w:tcPr>
            <w:tcW w:w="1435" w:type="dxa"/>
            <w:shd w:val="clear" w:color="auto" w:fill="auto"/>
          </w:tcPr>
          <w:p w14:paraId="75B340B7" w14:textId="22FE73EF" w:rsidR="003C7CBB" w:rsidRPr="00A17A1D" w:rsidRDefault="003C7CBB" w:rsidP="009F73A1">
            <w:pPr>
              <w:spacing w:before="0" w:after="0" w:line="240" w:lineRule="auto"/>
            </w:pPr>
          </w:p>
        </w:tc>
        <w:tc>
          <w:tcPr>
            <w:tcW w:w="7915" w:type="dxa"/>
            <w:shd w:val="clear" w:color="auto" w:fill="auto"/>
          </w:tcPr>
          <w:p w14:paraId="78C6B526" w14:textId="7CECC996" w:rsidR="003C7CBB" w:rsidRPr="00A17A1D" w:rsidRDefault="003C7CBB" w:rsidP="009F73A1">
            <w:pPr>
              <w:spacing w:before="0" w:after="0" w:line="240" w:lineRule="auto"/>
            </w:pPr>
          </w:p>
        </w:tc>
      </w:tr>
      <w:tr w:rsidR="003C7CBB" w:rsidRPr="00A17A1D" w14:paraId="5AAA0D07" w14:textId="77777777" w:rsidTr="00C245A1">
        <w:trPr>
          <w:trHeight w:val="144"/>
        </w:trPr>
        <w:tc>
          <w:tcPr>
            <w:tcW w:w="1435" w:type="dxa"/>
            <w:shd w:val="clear" w:color="auto" w:fill="auto"/>
          </w:tcPr>
          <w:p w14:paraId="45F512FF" w14:textId="5292088A" w:rsidR="003C7CBB" w:rsidRPr="00A17A1D" w:rsidRDefault="003C7CBB" w:rsidP="009F73A1">
            <w:pPr>
              <w:spacing w:before="0" w:after="0" w:line="240" w:lineRule="auto"/>
            </w:pPr>
          </w:p>
        </w:tc>
        <w:tc>
          <w:tcPr>
            <w:tcW w:w="7915" w:type="dxa"/>
            <w:shd w:val="clear" w:color="auto" w:fill="auto"/>
          </w:tcPr>
          <w:p w14:paraId="65E699E0" w14:textId="16B255CB" w:rsidR="003C7CBB" w:rsidRPr="00A17A1D" w:rsidRDefault="003C7CBB" w:rsidP="009F73A1">
            <w:pPr>
              <w:spacing w:before="0" w:after="0" w:line="240" w:lineRule="auto"/>
            </w:pPr>
          </w:p>
        </w:tc>
      </w:tr>
      <w:tr w:rsidR="00BD0EDF" w:rsidRPr="00A17A1D" w14:paraId="60F8C759" w14:textId="77777777" w:rsidTr="00C245A1">
        <w:trPr>
          <w:trHeight w:val="144"/>
        </w:trPr>
        <w:tc>
          <w:tcPr>
            <w:tcW w:w="1435" w:type="dxa"/>
            <w:shd w:val="clear" w:color="auto" w:fill="auto"/>
          </w:tcPr>
          <w:p w14:paraId="48C2998A" w14:textId="0CAFB87F" w:rsidR="00BD0EDF" w:rsidRPr="00A17A1D" w:rsidRDefault="00BD0EDF" w:rsidP="009F73A1">
            <w:pPr>
              <w:spacing w:before="0" w:after="0" w:line="240" w:lineRule="auto"/>
            </w:pPr>
          </w:p>
        </w:tc>
        <w:tc>
          <w:tcPr>
            <w:tcW w:w="7915" w:type="dxa"/>
            <w:shd w:val="clear" w:color="auto" w:fill="auto"/>
          </w:tcPr>
          <w:p w14:paraId="6C890E5C" w14:textId="475E6E06" w:rsidR="00BD0EDF" w:rsidRPr="00A17A1D" w:rsidRDefault="00BD0EDF" w:rsidP="009F73A1">
            <w:pPr>
              <w:spacing w:before="0" w:after="0" w:line="240" w:lineRule="auto"/>
            </w:pPr>
          </w:p>
        </w:tc>
      </w:tr>
      <w:tr w:rsidR="003C7CBB" w:rsidRPr="00A17A1D" w14:paraId="3C4F81EC" w14:textId="77777777" w:rsidTr="00C245A1">
        <w:trPr>
          <w:trHeight w:val="144"/>
        </w:trPr>
        <w:tc>
          <w:tcPr>
            <w:tcW w:w="1435" w:type="dxa"/>
            <w:shd w:val="clear" w:color="auto" w:fill="auto"/>
          </w:tcPr>
          <w:p w14:paraId="430478C6" w14:textId="22FACE32" w:rsidR="003C7CBB" w:rsidRPr="00A17A1D" w:rsidRDefault="003C7CBB" w:rsidP="009F73A1">
            <w:pPr>
              <w:spacing w:before="0" w:after="0" w:line="240" w:lineRule="auto"/>
            </w:pPr>
          </w:p>
        </w:tc>
        <w:tc>
          <w:tcPr>
            <w:tcW w:w="7915" w:type="dxa"/>
            <w:shd w:val="clear" w:color="auto" w:fill="auto"/>
          </w:tcPr>
          <w:p w14:paraId="1D9A1CCC" w14:textId="4C458B38" w:rsidR="003C7CBB" w:rsidRPr="00A17A1D" w:rsidRDefault="003C7CBB" w:rsidP="009F73A1">
            <w:pPr>
              <w:spacing w:before="0" w:after="0" w:line="240" w:lineRule="auto"/>
            </w:pPr>
          </w:p>
        </w:tc>
      </w:tr>
      <w:tr w:rsidR="00BD0EDF" w:rsidRPr="00A17A1D" w14:paraId="0A15EFBD" w14:textId="77777777" w:rsidTr="00C245A1">
        <w:trPr>
          <w:trHeight w:val="144"/>
        </w:trPr>
        <w:tc>
          <w:tcPr>
            <w:tcW w:w="1435" w:type="dxa"/>
            <w:shd w:val="clear" w:color="auto" w:fill="auto"/>
          </w:tcPr>
          <w:p w14:paraId="5137FCF8" w14:textId="43DFAEF5" w:rsidR="00BD0EDF" w:rsidRPr="00A17A1D" w:rsidRDefault="00BD0EDF" w:rsidP="009F73A1">
            <w:pPr>
              <w:spacing w:before="0" w:after="0" w:line="240" w:lineRule="auto"/>
            </w:pPr>
          </w:p>
        </w:tc>
        <w:tc>
          <w:tcPr>
            <w:tcW w:w="7915" w:type="dxa"/>
            <w:shd w:val="clear" w:color="auto" w:fill="auto"/>
          </w:tcPr>
          <w:p w14:paraId="6BF0A5CF" w14:textId="0AC50865" w:rsidR="00BD0EDF" w:rsidRPr="00A17A1D" w:rsidRDefault="00BD0EDF" w:rsidP="009F73A1">
            <w:pPr>
              <w:spacing w:before="0" w:after="0" w:line="240" w:lineRule="auto"/>
            </w:pPr>
          </w:p>
        </w:tc>
      </w:tr>
    </w:tbl>
    <w:p w14:paraId="17AE1517" w14:textId="77777777" w:rsidR="00C245A1" w:rsidRDefault="00C245A1" w:rsidP="00C245A1">
      <w:bookmarkStart w:id="5" w:name="_Toc58818890"/>
      <w:bookmarkStart w:id="6" w:name="_Toc60193103"/>
      <w:bookmarkStart w:id="7" w:name="_Toc60195133"/>
      <w:bookmarkStart w:id="8" w:name="_Toc60200981"/>
      <w:bookmarkStart w:id="9" w:name="_Toc224445192"/>
      <w:bookmarkStart w:id="10" w:name="_Toc382562958"/>
    </w:p>
    <w:p w14:paraId="59AC6B0F" w14:textId="77777777" w:rsidR="008874FC" w:rsidRPr="000C6380" w:rsidRDefault="008874FC" w:rsidP="009F73A1">
      <w:pPr>
        <w:pStyle w:val="Heading1"/>
        <w:spacing w:before="0" w:line="240" w:lineRule="auto"/>
      </w:pPr>
      <w:bookmarkStart w:id="11" w:name="_Toc457821892"/>
      <w:r w:rsidRPr="000C6380">
        <w:t>STATEMENT OF COMPLIANCE</w:t>
      </w:r>
      <w:bookmarkEnd w:id="5"/>
      <w:bookmarkEnd w:id="6"/>
      <w:bookmarkEnd w:id="7"/>
      <w:bookmarkEnd w:id="8"/>
      <w:bookmarkEnd w:id="9"/>
      <w:bookmarkEnd w:id="10"/>
      <w:bookmarkEnd w:id="11"/>
    </w:p>
    <w:p w14:paraId="34025CA0" w14:textId="36F4E8BF" w:rsidR="008874FC" w:rsidRPr="00676A59" w:rsidRDefault="00C245A1" w:rsidP="00C245A1">
      <w:r w:rsidRPr="00C245A1">
        <w:t>&lt;Insert text&gt;</w:t>
      </w:r>
    </w:p>
    <w:p w14:paraId="7FC2DC2D" w14:textId="1848F84E" w:rsidR="00D345FD" w:rsidRPr="00034C14" w:rsidRDefault="00D345FD" w:rsidP="00034C14">
      <w:pPr>
        <w:pStyle w:val="Heading1"/>
        <w:spacing w:before="0" w:line="240" w:lineRule="auto"/>
      </w:pPr>
      <w:bookmarkStart w:id="12" w:name="_Toc457821893"/>
      <w:r w:rsidRPr="00034C14">
        <w:t>PROTOCOL SUMMARY</w:t>
      </w:r>
      <w:bookmarkEnd w:id="0"/>
      <w:bookmarkEnd w:id="1"/>
      <w:bookmarkEnd w:id="12"/>
    </w:p>
    <w:tbl>
      <w:tblPr>
        <w:tblW w:w="0" w:type="auto"/>
        <w:tblLook w:val="01E0" w:firstRow="1" w:lastRow="1" w:firstColumn="1" w:lastColumn="1" w:noHBand="0" w:noVBand="0"/>
        <w:tblDescription w:val="PROTOCOL SUMMARY"/>
      </w:tblPr>
      <w:tblGrid>
        <w:gridCol w:w="2428"/>
        <w:gridCol w:w="6922"/>
      </w:tblGrid>
      <w:tr w:rsidR="00D345FD" w:rsidRPr="00D345FD" w14:paraId="71BD8C11" w14:textId="77777777" w:rsidTr="00C245A1">
        <w:tc>
          <w:tcPr>
            <w:tcW w:w="2428" w:type="dxa"/>
            <w:hideMark/>
          </w:tcPr>
          <w:p w14:paraId="7185AAC6" w14:textId="77777777" w:rsidR="00D345FD" w:rsidRPr="00D345FD" w:rsidRDefault="00D345FD" w:rsidP="009F73A1">
            <w:pPr>
              <w:tabs>
                <w:tab w:val="left" w:pos="0"/>
              </w:tabs>
              <w:suppressAutoHyphens/>
              <w:spacing w:before="0"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D345FD">
              <w:rPr>
                <w:rFonts w:eastAsia="Times New Roman" w:cs="Times New Roman"/>
                <w:b/>
                <w:bCs/>
                <w:sz w:val="22"/>
                <w:szCs w:val="22"/>
              </w:rPr>
              <w:t>Title:</w:t>
            </w:r>
          </w:p>
        </w:tc>
        <w:tc>
          <w:tcPr>
            <w:tcW w:w="6922" w:type="dxa"/>
          </w:tcPr>
          <w:p w14:paraId="2FF554A8" w14:textId="7B79AB44" w:rsidR="00D345FD" w:rsidRPr="00C245A1" w:rsidRDefault="00C245A1" w:rsidP="009F73A1">
            <w:pPr>
              <w:spacing w:before="0"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C245A1">
              <w:rPr>
                <w:sz w:val="22"/>
              </w:rPr>
              <w:t>&lt;Insert text&gt;</w:t>
            </w:r>
          </w:p>
        </w:tc>
      </w:tr>
      <w:tr w:rsidR="00D345FD" w:rsidRPr="00D345FD" w14:paraId="38ECB198" w14:textId="77777777" w:rsidTr="00C245A1">
        <w:tc>
          <w:tcPr>
            <w:tcW w:w="2428" w:type="dxa"/>
            <w:hideMark/>
          </w:tcPr>
          <w:p w14:paraId="0FB35C9E" w14:textId="77777777" w:rsidR="00D345FD" w:rsidRPr="00D345FD" w:rsidRDefault="00D345FD" w:rsidP="009F73A1">
            <w:pPr>
              <w:tabs>
                <w:tab w:val="left" w:pos="0"/>
              </w:tabs>
              <w:suppressAutoHyphens/>
              <w:spacing w:before="0"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D345FD">
              <w:rPr>
                <w:rFonts w:eastAsia="Times New Roman" w:cs="Times New Roman"/>
                <w:b/>
                <w:bCs/>
                <w:sz w:val="22"/>
                <w:szCs w:val="22"/>
              </w:rPr>
              <w:t>Précis:</w:t>
            </w:r>
          </w:p>
        </w:tc>
        <w:tc>
          <w:tcPr>
            <w:tcW w:w="6922" w:type="dxa"/>
          </w:tcPr>
          <w:p w14:paraId="41F6ECF1" w14:textId="4F1E54AA" w:rsidR="00D345FD" w:rsidRPr="00C245A1" w:rsidRDefault="00C245A1" w:rsidP="009F73A1">
            <w:pPr>
              <w:spacing w:before="0" w:after="0" w:line="240" w:lineRule="auto"/>
              <w:rPr>
                <w:rFonts w:eastAsia="Times New Roman" w:cs="Times New Roman"/>
                <w:iCs/>
                <w:color w:val="44546A"/>
                <w:sz w:val="22"/>
                <w:szCs w:val="22"/>
              </w:rPr>
            </w:pPr>
            <w:r w:rsidRPr="00C245A1">
              <w:rPr>
                <w:sz w:val="22"/>
              </w:rPr>
              <w:t>&lt;Insert text&gt;</w:t>
            </w:r>
          </w:p>
        </w:tc>
      </w:tr>
      <w:tr w:rsidR="00C245A1" w:rsidRPr="00C245A1" w14:paraId="352EAE5B" w14:textId="77777777" w:rsidTr="00C245A1">
        <w:tc>
          <w:tcPr>
            <w:tcW w:w="2428" w:type="dxa"/>
          </w:tcPr>
          <w:p w14:paraId="6B65D81A" w14:textId="77777777" w:rsidR="00D345FD" w:rsidRPr="00C245A1" w:rsidRDefault="00D345FD" w:rsidP="009F73A1">
            <w:pPr>
              <w:tabs>
                <w:tab w:val="left" w:pos="0"/>
              </w:tabs>
              <w:suppressAutoHyphens/>
              <w:spacing w:before="0"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C245A1">
              <w:rPr>
                <w:rFonts w:eastAsia="Times New Roman" w:cs="Times New Roman"/>
                <w:b/>
                <w:bCs/>
                <w:sz w:val="22"/>
                <w:szCs w:val="22"/>
              </w:rPr>
              <w:t>Objectives:</w:t>
            </w:r>
          </w:p>
          <w:p w14:paraId="3D204D04" w14:textId="77777777" w:rsidR="00D345FD" w:rsidRPr="00C245A1" w:rsidRDefault="00D345FD" w:rsidP="009F73A1">
            <w:pPr>
              <w:tabs>
                <w:tab w:val="left" w:pos="0"/>
              </w:tabs>
              <w:suppressAutoHyphens/>
              <w:spacing w:before="0" w:after="0" w:line="240" w:lineRule="auto"/>
              <w:rPr>
                <w:rFonts w:eastAsia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922" w:type="dxa"/>
          </w:tcPr>
          <w:p w14:paraId="1B3757C4" w14:textId="3F9ED61B" w:rsidR="00D345FD" w:rsidRPr="00C245A1" w:rsidRDefault="00C245A1" w:rsidP="009F73A1">
            <w:pPr>
              <w:tabs>
                <w:tab w:val="left" w:pos="0"/>
              </w:tabs>
              <w:suppressAutoHyphens/>
              <w:spacing w:before="0"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C245A1">
              <w:rPr>
                <w:sz w:val="22"/>
              </w:rPr>
              <w:t>&lt;Insert text&gt;</w:t>
            </w:r>
          </w:p>
        </w:tc>
      </w:tr>
      <w:tr w:rsidR="00D345FD" w:rsidRPr="00D345FD" w14:paraId="43DF61D3" w14:textId="77777777" w:rsidTr="00C245A1">
        <w:tc>
          <w:tcPr>
            <w:tcW w:w="2428" w:type="dxa"/>
          </w:tcPr>
          <w:p w14:paraId="5AE39CB8" w14:textId="77777777" w:rsidR="00D345FD" w:rsidRPr="00D345FD" w:rsidRDefault="00D345FD" w:rsidP="009F73A1">
            <w:pPr>
              <w:tabs>
                <w:tab w:val="left" w:pos="0"/>
              </w:tabs>
              <w:suppressAutoHyphens/>
              <w:spacing w:before="0"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922" w:type="dxa"/>
          </w:tcPr>
          <w:p w14:paraId="69001981" w14:textId="7C3150A4" w:rsidR="00D345FD" w:rsidRPr="00C245A1" w:rsidRDefault="00D345FD" w:rsidP="00C245A1">
            <w:pPr>
              <w:tabs>
                <w:tab w:val="left" w:pos="0"/>
              </w:tabs>
              <w:suppressAutoHyphens/>
              <w:spacing w:before="0" w:after="0" w:line="240" w:lineRule="auto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D345FD" w:rsidRPr="00D345FD" w14:paraId="01A01FB5" w14:textId="77777777" w:rsidTr="00C245A1">
        <w:tc>
          <w:tcPr>
            <w:tcW w:w="2428" w:type="dxa"/>
          </w:tcPr>
          <w:p w14:paraId="6BB8AE12" w14:textId="77777777" w:rsidR="00D345FD" w:rsidRPr="00D345FD" w:rsidRDefault="00D345FD" w:rsidP="009F73A1">
            <w:pPr>
              <w:tabs>
                <w:tab w:val="left" w:pos="0"/>
              </w:tabs>
              <w:suppressAutoHyphens/>
              <w:spacing w:before="0"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922" w:type="dxa"/>
          </w:tcPr>
          <w:p w14:paraId="26FAE140" w14:textId="400F7C01" w:rsidR="00D345FD" w:rsidRPr="00C245A1" w:rsidRDefault="00D345FD" w:rsidP="009F73A1">
            <w:pPr>
              <w:tabs>
                <w:tab w:val="left" w:pos="0"/>
              </w:tabs>
              <w:suppressAutoHyphens/>
              <w:spacing w:before="0" w:after="0" w:line="240" w:lineRule="auto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D345FD" w:rsidRPr="00D345FD" w14:paraId="23145330" w14:textId="77777777" w:rsidTr="00C245A1">
        <w:tc>
          <w:tcPr>
            <w:tcW w:w="2428" w:type="dxa"/>
            <w:hideMark/>
          </w:tcPr>
          <w:p w14:paraId="76ED12DB" w14:textId="77777777" w:rsidR="00D345FD" w:rsidRPr="00D345FD" w:rsidRDefault="00D345FD" w:rsidP="009F73A1">
            <w:pPr>
              <w:tabs>
                <w:tab w:val="left" w:pos="0"/>
              </w:tabs>
              <w:suppressAutoHyphens/>
              <w:spacing w:before="0"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D345FD">
              <w:rPr>
                <w:rFonts w:eastAsia="Times New Roman" w:cs="Times New Roman"/>
                <w:b/>
                <w:bCs/>
                <w:sz w:val="22"/>
                <w:szCs w:val="22"/>
              </w:rPr>
              <w:t>Endpoint</w:t>
            </w:r>
          </w:p>
        </w:tc>
        <w:tc>
          <w:tcPr>
            <w:tcW w:w="6922" w:type="dxa"/>
          </w:tcPr>
          <w:p w14:paraId="662135A8" w14:textId="5296608D" w:rsidR="00D345FD" w:rsidRPr="00C245A1" w:rsidRDefault="00C245A1" w:rsidP="009F73A1">
            <w:pPr>
              <w:tabs>
                <w:tab w:val="left" w:pos="0"/>
              </w:tabs>
              <w:suppressAutoHyphens/>
              <w:spacing w:before="0"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C245A1">
              <w:rPr>
                <w:sz w:val="22"/>
              </w:rPr>
              <w:t>&lt;Insert text&gt;</w:t>
            </w:r>
          </w:p>
        </w:tc>
      </w:tr>
      <w:tr w:rsidR="00D345FD" w:rsidRPr="00D345FD" w14:paraId="00892994" w14:textId="77777777" w:rsidTr="00C245A1">
        <w:tc>
          <w:tcPr>
            <w:tcW w:w="2428" w:type="dxa"/>
            <w:hideMark/>
          </w:tcPr>
          <w:p w14:paraId="5DC81427" w14:textId="77777777" w:rsidR="00D345FD" w:rsidRPr="00D345FD" w:rsidRDefault="00D345FD" w:rsidP="009F73A1">
            <w:pPr>
              <w:tabs>
                <w:tab w:val="left" w:pos="0"/>
              </w:tabs>
              <w:suppressAutoHyphens/>
              <w:spacing w:before="0"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D345FD">
              <w:rPr>
                <w:rFonts w:eastAsia="Times New Roman" w:cs="Times New Roman"/>
                <w:b/>
                <w:bCs/>
                <w:sz w:val="22"/>
                <w:szCs w:val="22"/>
              </w:rPr>
              <w:t>Population:</w:t>
            </w:r>
          </w:p>
        </w:tc>
        <w:tc>
          <w:tcPr>
            <w:tcW w:w="6922" w:type="dxa"/>
          </w:tcPr>
          <w:p w14:paraId="5FBA1374" w14:textId="53ED420D" w:rsidR="00D345FD" w:rsidRPr="00C245A1" w:rsidRDefault="00C245A1" w:rsidP="009F73A1">
            <w:pPr>
              <w:tabs>
                <w:tab w:val="left" w:pos="0"/>
              </w:tabs>
              <w:suppressAutoHyphens/>
              <w:spacing w:before="0"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C245A1">
              <w:rPr>
                <w:sz w:val="22"/>
              </w:rPr>
              <w:t>&lt;Insert text&gt;</w:t>
            </w:r>
          </w:p>
        </w:tc>
      </w:tr>
      <w:tr w:rsidR="00D345FD" w:rsidRPr="00D345FD" w14:paraId="374B9FD9" w14:textId="77777777" w:rsidTr="00C245A1">
        <w:tc>
          <w:tcPr>
            <w:tcW w:w="2428" w:type="dxa"/>
            <w:hideMark/>
          </w:tcPr>
          <w:p w14:paraId="290CBD7A" w14:textId="77777777" w:rsidR="00D345FD" w:rsidRPr="00D345FD" w:rsidRDefault="00D345FD" w:rsidP="009F73A1">
            <w:pPr>
              <w:tabs>
                <w:tab w:val="left" w:pos="0"/>
              </w:tabs>
              <w:suppressAutoHyphens/>
              <w:spacing w:before="0"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D345FD">
              <w:rPr>
                <w:rFonts w:eastAsia="Times New Roman" w:cs="Times New Roman"/>
                <w:b/>
                <w:bCs/>
                <w:sz w:val="22"/>
                <w:szCs w:val="22"/>
              </w:rPr>
              <w:t>Phase:</w:t>
            </w:r>
          </w:p>
        </w:tc>
        <w:tc>
          <w:tcPr>
            <w:tcW w:w="6922" w:type="dxa"/>
          </w:tcPr>
          <w:p w14:paraId="68CDB953" w14:textId="192E7E1A" w:rsidR="00D345FD" w:rsidRPr="00C245A1" w:rsidRDefault="00C245A1" w:rsidP="009F73A1">
            <w:pPr>
              <w:tabs>
                <w:tab w:val="left" w:pos="0"/>
              </w:tabs>
              <w:suppressAutoHyphens/>
              <w:spacing w:before="0"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C245A1">
              <w:rPr>
                <w:sz w:val="22"/>
              </w:rPr>
              <w:t>&lt;Insert text&gt;</w:t>
            </w:r>
          </w:p>
        </w:tc>
      </w:tr>
      <w:tr w:rsidR="00D345FD" w:rsidRPr="00D345FD" w14:paraId="284B529B" w14:textId="77777777" w:rsidTr="00C245A1">
        <w:tc>
          <w:tcPr>
            <w:tcW w:w="2428" w:type="dxa"/>
            <w:hideMark/>
          </w:tcPr>
          <w:p w14:paraId="6B401F32" w14:textId="77777777" w:rsidR="00D345FD" w:rsidRPr="00D345FD" w:rsidRDefault="00D345FD" w:rsidP="009F73A1">
            <w:pPr>
              <w:tabs>
                <w:tab w:val="left" w:pos="0"/>
              </w:tabs>
              <w:suppressAutoHyphens/>
              <w:spacing w:before="0"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D345FD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Number of Sites enrolling </w:t>
            </w:r>
            <w:r w:rsidR="00C61592">
              <w:rPr>
                <w:rFonts w:eastAsia="Times New Roman" w:cs="Times New Roman"/>
                <w:b/>
                <w:bCs/>
                <w:sz w:val="22"/>
                <w:szCs w:val="22"/>
              </w:rPr>
              <w:t>participants</w:t>
            </w:r>
            <w:r w:rsidRPr="00D345FD">
              <w:rPr>
                <w:rFonts w:eastAsia="Times New Roman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922" w:type="dxa"/>
          </w:tcPr>
          <w:p w14:paraId="15F9B96D" w14:textId="5F2B568B" w:rsidR="00D345FD" w:rsidRPr="00C245A1" w:rsidRDefault="00C245A1" w:rsidP="009F73A1">
            <w:pPr>
              <w:tabs>
                <w:tab w:val="left" w:pos="0"/>
              </w:tabs>
              <w:suppressAutoHyphens/>
              <w:spacing w:before="0"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C245A1">
              <w:rPr>
                <w:sz w:val="22"/>
              </w:rPr>
              <w:t>&lt;Insert text&gt;</w:t>
            </w:r>
          </w:p>
        </w:tc>
      </w:tr>
      <w:tr w:rsidR="00D345FD" w:rsidRPr="00D345FD" w14:paraId="7D7B219A" w14:textId="77777777" w:rsidTr="00C245A1">
        <w:tc>
          <w:tcPr>
            <w:tcW w:w="2428" w:type="dxa"/>
            <w:hideMark/>
          </w:tcPr>
          <w:p w14:paraId="6CACCD23" w14:textId="77777777" w:rsidR="00D345FD" w:rsidRPr="00D345FD" w:rsidRDefault="00D345FD" w:rsidP="009F73A1">
            <w:pPr>
              <w:tabs>
                <w:tab w:val="left" w:pos="0"/>
              </w:tabs>
              <w:suppressAutoHyphens/>
              <w:spacing w:before="0"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D345FD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Description of </w:t>
            </w:r>
            <w:r w:rsidR="00C63A12">
              <w:rPr>
                <w:rFonts w:eastAsia="Times New Roman" w:cs="Times New Roman"/>
                <w:b/>
                <w:bCs/>
                <w:sz w:val="22"/>
                <w:szCs w:val="22"/>
              </w:rPr>
              <w:t>Study</w:t>
            </w:r>
            <w:r w:rsidR="00C63A12" w:rsidRPr="00D345FD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D345FD">
              <w:rPr>
                <w:rFonts w:eastAsia="Times New Roman" w:cs="Times New Roman"/>
                <w:b/>
                <w:bCs/>
                <w:sz w:val="22"/>
                <w:szCs w:val="22"/>
              </w:rPr>
              <w:t>Agent :</w:t>
            </w:r>
          </w:p>
        </w:tc>
        <w:tc>
          <w:tcPr>
            <w:tcW w:w="6922" w:type="dxa"/>
          </w:tcPr>
          <w:p w14:paraId="3C46A6D6" w14:textId="5BA7CC2F" w:rsidR="00D345FD" w:rsidRPr="00C245A1" w:rsidRDefault="00C245A1" w:rsidP="009F73A1">
            <w:pPr>
              <w:tabs>
                <w:tab w:val="left" w:pos="0"/>
              </w:tabs>
              <w:suppressAutoHyphens/>
              <w:spacing w:before="0"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C245A1">
              <w:rPr>
                <w:sz w:val="22"/>
              </w:rPr>
              <w:t>&lt;Insert text&gt;</w:t>
            </w:r>
          </w:p>
        </w:tc>
      </w:tr>
      <w:tr w:rsidR="00D345FD" w:rsidRPr="00D345FD" w14:paraId="61024271" w14:textId="77777777" w:rsidTr="00C245A1">
        <w:tc>
          <w:tcPr>
            <w:tcW w:w="2428" w:type="dxa"/>
            <w:hideMark/>
          </w:tcPr>
          <w:p w14:paraId="77C5042F" w14:textId="77777777" w:rsidR="00D345FD" w:rsidRPr="00D345FD" w:rsidRDefault="00D345FD" w:rsidP="009F73A1">
            <w:pPr>
              <w:tabs>
                <w:tab w:val="left" w:pos="0"/>
              </w:tabs>
              <w:suppressAutoHyphens/>
              <w:spacing w:before="0"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D345FD">
              <w:rPr>
                <w:rFonts w:eastAsia="Times New Roman" w:cs="Times New Roman"/>
                <w:b/>
                <w:bCs/>
                <w:sz w:val="22"/>
                <w:szCs w:val="22"/>
              </w:rPr>
              <w:t>Study Duration:</w:t>
            </w:r>
          </w:p>
        </w:tc>
        <w:tc>
          <w:tcPr>
            <w:tcW w:w="6922" w:type="dxa"/>
          </w:tcPr>
          <w:p w14:paraId="5C3E6700" w14:textId="5F423764" w:rsidR="00D345FD" w:rsidRPr="00C245A1" w:rsidRDefault="00C245A1" w:rsidP="009F73A1">
            <w:pPr>
              <w:tabs>
                <w:tab w:val="left" w:pos="0"/>
              </w:tabs>
              <w:suppressAutoHyphens/>
              <w:spacing w:before="0"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C245A1">
              <w:rPr>
                <w:sz w:val="22"/>
              </w:rPr>
              <w:t>&lt;Insert text&gt;</w:t>
            </w:r>
          </w:p>
        </w:tc>
      </w:tr>
      <w:tr w:rsidR="00D345FD" w:rsidRPr="00D345FD" w14:paraId="68AB854F" w14:textId="77777777" w:rsidTr="00C245A1">
        <w:tc>
          <w:tcPr>
            <w:tcW w:w="2428" w:type="dxa"/>
            <w:hideMark/>
          </w:tcPr>
          <w:p w14:paraId="2EBBC1EB" w14:textId="77777777" w:rsidR="00D345FD" w:rsidRPr="00D345FD" w:rsidRDefault="00D345FD" w:rsidP="009F73A1">
            <w:pPr>
              <w:tabs>
                <w:tab w:val="left" w:pos="0"/>
              </w:tabs>
              <w:suppressAutoHyphens/>
              <w:spacing w:before="0"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D345FD">
              <w:rPr>
                <w:rFonts w:eastAsia="Times New Roman" w:cs="Times New Roman"/>
                <w:b/>
                <w:bCs/>
                <w:sz w:val="22"/>
                <w:szCs w:val="22"/>
              </w:rPr>
              <w:t>Participa</w:t>
            </w:r>
            <w:r w:rsidR="00C61592">
              <w:rPr>
                <w:rFonts w:eastAsia="Times New Roman" w:cs="Times New Roman"/>
                <w:b/>
                <w:bCs/>
                <w:sz w:val="22"/>
                <w:szCs w:val="22"/>
              </w:rPr>
              <w:t>n</w:t>
            </w:r>
            <w:r w:rsidRPr="00D345FD">
              <w:rPr>
                <w:rFonts w:eastAsia="Times New Roman" w:cs="Times New Roman"/>
                <w:b/>
                <w:bCs/>
                <w:sz w:val="22"/>
                <w:szCs w:val="22"/>
              </w:rPr>
              <w:t>t Duration:</w:t>
            </w:r>
          </w:p>
        </w:tc>
        <w:tc>
          <w:tcPr>
            <w:tcW w:w="6922" w:type="dxa"/>
          </w:tcPr>
          <w:p w14:paraId="740B182E" w14:textId="0A53F18A" w:rsidR="00D345FD" w:rsidRPr="00C245A1" w:rsidRDefault="00C245A1" w:rsidP="009F73A1">
            <w:pPr>
              <w:tabs>
                <w:tab w:val="left" w:pos="0"/>
              </w:tabs>
              <w:suppressAutoHyphens/>
              <w:spacing w:before="0" w:after="0" w:line="240" w:lineRule="auto"/>
              <w:rPr>
                <w:rFonts w:eastAsia="Times New Roman" w:cs="Times New Roman"/>
                <w:sz w:val="22"/>
                <w:szCs w:val="22"/>
              </w:rPr>
            </w:pPr>
            <w:r w:rsidRPr="00C245A1">
              <w:rPr>
                <w:sz w:val="22"/>
              </w:rPr>
              <w:t>&lt;Insert text&gt;</w:t>
            </w:r>
          </w:p>
        </w:tc>
      </w:tr>
    </w:tbl>
    <w:p w14:paraId="1726176C" w14:textId="18E90805" w:rsidR="00954445" w:rsidRDefault="00954445" w:rsidP="009F73A1">
      <w:pPr>
        <w:tabs>
          <w:tab w:val="left" w:pos="6904"/>
        </w:tabs>
        <w:spacing w:before="0" w:after="0" w:line="240" w:lineRule="auto"/>
        <w:rPr>
          <w:b/>
          <w:bCs/>
          <w:caps/>
        </w:rPr>
      </w:pPr>
    </w:p>
    <w:p w14:paraId="32156C4D" w14:textId="77777777" w:rsidR="00954445" w:rsidRPr="00AA7D9F" w:rsidRDefault="00387F34" w:rsidP="009F73A1">
      <w:pPr>
        <w:pStyle w:val="Heading1"/>
        <w:spacing w:before="0" w:line="240" w:lineRule="auto"/>
      </w:pPr>
      <w:bookmarkStart w:id="13" w:name="_Toc457821894"/>
      <w:r>
        <w:t>SCHEMATIC OF STUDY DESIGN</w:t>
      </w:r>
      <w:bookmarkEnd w:id="13"/>
    </w:p>
    <w:p w14:paraId="50878C4B" w14:textId="77777777" w:rsidR="00C245A1" w:rsidRDefault="00C245A1" w:rsidP="00C245A1">
      <w:r w:rsidRPr="00C245A1">
        <w:t>&lt;Insert text&gt;</w:t>
      </w:r>
    </w:p>
    <w:p w14:paraId="4F5732FE" w14:textId="77777777" w:rsidR="00BA6991" w:rsidRDefault="00972728" w:rsidP="009F73A1">
      <w:pPr>
        <w:pStyle w:val="Heading1"/>
        <w:spacing w:before="0" w:line="240" w:lineRule="auto"/>
      </w:pPr>
      <w:bookmarkStart w:id="14" w:name="_Toc457821895"/>
      <w:r>
        <w:t>1</w:t>
      </w:r>
      <w:r>
        <w:tab/>
      </w:r>
      <w:r w:rsidR="00BA6991">
        <w:t>K</w:t>
      </w:r>
      <w:bookmarkEnd w:id="2"/>
      <w:r w:rsidR="00BA6991">
        <w:t>EY ROLES</w:t>
      </w:r>
      <w:bookmarkEnd w:id="3"/>
      <w:bookmarkEnd w:id="14"/>
    </w:p>
    <w:p w14:paraId="122A20FD" w14:textId="77777777" w:rsidR="00C245A1" w:rsidRDefault="00C245A1" w:rsidP="00C245A1">
      <w:r w:rsidRPr="00C245A1">
        <w:t>&lt;Insert text&gt;</w:t>
      </w:r>
    </w:p>
    <w:p w14:paraId="657B17C2" w14:textId="77777777" w:rsidR="00B00721" w:rsidRPr="0032091F" w:rsidRDefault="00B00721" w:rsidP="009F73A1">
      <w:pPr>
        <w:pStyle w:val="Heading1"/>
        <w:spacing w:before="0" w:line="240" w:lineRule="auto"/>
      </w:pPr>
      <w:bookmarkStart w:id="15" w:name="_Toc457821896"/>
      <w:r w:rsidRPr="0032091F">
        <w:t xml:space="preserve">2 </w:t>
      </w:r>
      <w:r w:rsidRPr="0032091F">
        <w:tab/>
        <w:t>INTRODUCTION: BACKGROUND INFORMATION AND SCIENTIFIC RATIONALE</w:t>
      </w:r>
      <w:bookmarkEnd w:id="15"/>
      <w:r w:rsidRPr="0032091F">
        <w:t xml:space="preserve"> </w:t>
      </w:r>
    </w:p>
    <w:p w14:paraId="6D00D1CC" w14:textId="77777777" w:rsidR="00C05DE2" w:rsidRDefault="00C05DE2" w:rsidP="009F73A1">
      <w:pPr>
        <w:pStyle w:val="Default"/>
        <w:spacing w:before="0"/>
        <w:rPr>
          <w:rFonts w:asciiTheme="minorHAnsi" w:hAnsiTheme="minorHAnsi"/>
          <w:i/>
          <w:sz w:val="22"/>
        </w:rPr>
      </w:pPr>
    </w:p>
    <w:p w14:paraId="0DD810DA" w14:textId="77777777" w:rsidR="00B00721" w:rsidRDefault="00B00721" w:rsidP="009F73A1">
      <w:pPr>
        <w:pStyle w:val="Heading2"/>
        <w:spacing w:before="0" w:line="240" w:lineRule="auto"/>
      </w:pPr>
      <w:bookmarkStart w:id="16" w:name="_Toc457821897"/>
      <w:r>
        <w:t>2.1</w:t>
      </w:r>
      <w:r>
        <w:tab/>
      </w:r>
      <w:r w:rsidRPr="0032091F">
        <w:t>Background Information</w:t>
      </w:r>
      <w:bookmarkEnd w:id="16"/>
      <w:r w:rsidRPr="0032091F">
        <w:t xml:space="preserve"> </w:t>
      </w:r>
    </w:p>
    <w:p w14:paraId="350B2CCD" w14:textId="77777777" w:rsidR="00B00721" w:rsidRPr="0032091F" w:rsidRDefault="00B00721" w:rsidP="009F73A1">
      <w:pPr>
        <w:pStyle w:val="Default"/>
        <w:spacing w:before="0"/>
        <w:rPr>
          <w:rFonts w:asciiTheme="minorHAnsi" w:hAnsiTheme="minorHAnsi"/>
          <w:sz w:val="22"/>
        </w:rPr>
      </w:pPr>
      <w:r w:rsidRPr="0032091F">
        <w:rPr>
          <w:rFonts w:asciiTheme="minorHAnsi" w:hAnsiTheme="minorHAnsi"/>
          <w:i/>
          <w:iCs/>
          <w:sz w:val="22"/>
        </w:rPr>
        <w:t xml:space="preserve">Include: </w:t>
      </w:r>
    </w:p>
    <w:p w14:paraId="4ECC18CB" w14:textId="77777777" w:rsidR="00C245A1" w:rsidRDefault="00C245A1" w:rsidP="00C245A1">
      <w:r w:rsidRPr="00C245A1">
        <w:t>&lt;Insert text&gt;</w:t>
      </w:r>
    </w:p>
    <w:p w14:paraId="5013FEAA" w14:textId="77777777" w:rsidR="00B00721" w:rsidRDefault="00B00721" w:rsidP="009F73A1">
      <w:pPr>
        <w:pStyle w:val="Heading2"/>
        <w:spacing w:before="0" w:line="240" w:lineRule="auto"/>
      </w:pPr>
      <w:bookmarkStart w:id="17" w:name="_Toc457821898"/>
      <w:r>
        <w:lastRenderedPageBreak/>
        <w:t>2.2</w:t>
      </w:r>
      <w:r>
        <w:tab/>
      </w:r>
      <w:r w:rsidRPr="0032091F">
        <w:t>Rationale</w:t>
      </w:r>
      <w:bookmarkEnd w:id="17"/>
      <w:r w:rsidRPr="0032091F">
        <w:t xml:space="preserve"> </w:t>
      </w:r>
    </w:p>
    <w:p w14:paraId="06E00887" w14:textId="77777777" w:rsidR="00C245A1" w:rsidRDefault="00C245A1" w:rsidP="00C245A1">
      <w:r w:rsidRPr="00C245A1">
        <w:t>&lt;Insert text&gt;</w:t>
      </w:r>
    </w:p>
    <w:p w14:paraId="02B6632B" w14:textId="77777777" w:rsidR="00B00721" w:rsidRDefault="00B00721" w:rsidP="009F73A1">
      <w:pPr>
        <w:pStyle w:val="Heading2"/>
        <w:spacing w:before="0" w:line="240" w:lineRule="auto"/>
      </w:pPr>
      <w:bookmarkStart w:id="18" w:name="_Toc457821899"/>
      <w:r>
        <w:t>2.3</w:t>
      </w:r>
      <w:r>
        <w:tab/>
      </w:r>
      <w:r w:rsidRPr="0032091F">
        <w:t>Potential Risks and Benefits</w:t>
      </w:r>
      <w:bookmarkEnd w:id="18"/>
      <w:r w:rsidRPr="0032091F">
        <w:t xml:space="preserve"> </w:t>
      </w:r>
    </w:p>
    <w:p w14:paraId="6E353819" w14:textId="77777777" w:rsidR="00C05DE2" w:rsidRPr="00C245A1" w:rsidRDefault="00C05DE2" w:rsidP="009F73A1">
      <w:pPr>
        <w:tabs>
          <w:tab w:val="left" w:pos="6000"/>
        </w:tabs>
        <w:spacing w:before="0" w:after="0" w:line="240" w:lineRule="auto"/>
        <w:rPr>
          <w:iCs/>
          <w:sz w:val="22"/>
        </w:rPr>
      </w:pPr>
    </w:p>
    <w:p w14:paraId="050D0FB0" w14:textId="77777777" w:rsidR="00B00721" w:rsidRDefault="00B00721" w:rsidP="009F73A1">
      <w:pPr>
        <w:pStyle w:val="Heading3"/>
        <w:spacing w:before="0" w:line="240" w:lineRule="auto"/>
      </w:pPr>
      <w:bookmarkStart w:id="19" w:name="_Toc457821900"/>
      <w:r>
        <w:t>2.3.1</w:t>
      </w:r>
      <w:r>
        <w:tab/>
      </w:r>
      <w:r w:rsidR="00FA6382">
        <w:t>Known</w:t>
      </w:r>
      <w:r w:rsidR="00525BC8">
        <w:t xml:space="preserve"> </w:t>
      </w:r>
      <w:r w:rsidRPr="0032091F">
        <w:t>Potential Risks</w:t>
      </w:r>
      <w:bookmarkEnd w:id="19"/>
      <w:r w:rsidRPr="0032091F">
        <w:t xml:space="preserve"> </w:t>
      </w:r>
    </w:p>
    <w:p w14:paraId="5BB3E248" w14:textId="77777777" w:rsidR="00C245A1" w:rsidRDefault="00C245A1" w:rsidP="00C245A1">
      <w:r w:rsidRPr="00C245A1">
        <w:t>&lt;Insert text&gt;</w:t>
      </w:r>
    </w:p>
    <w:p w14:paraId="7E669AC4" w14:textId="77777777" w:rsidR="00B00721" w:rsidRPr="0032091F" w:rsidRDefault="00B00721" w:rsidP="009F73A1">
      <w:pPr>
        <w:pStyle w:val="Heading3"/>
        <w:spacing w:before="0" w:line="240" w:lineRule="auto"/>
      </w:pPr>
      <w:bookmarkStart w:id="20" w:name="_Toc457821901"/>
      <w:r>
        <w:t>2.3.2</w:t>
      </w:r>
      <w:r>
        <w:tab/>
      </w:r>
      <w:r w:rsidRPr="0032091F">
        <w:t>Known Potential Benefits</w:t>
      </w:r>
      <w:bookmarkEnd w:id="20"/>
      <w:r w:rsidRPr="0032091F">
        <w:t xml:space="preserve"> </w:t>
      </w:r>
    </w:p>
    <w:p w14:paraId="1EFCC9B0" w14:textId="77777777" w:rsidR="00C245A1" w:rsidRDefault="00C245A1" w:rsidP="00C245A1">
      <w:bookmarkStart w:id="21" w:name="_Toc382562970"/>
      <w:bookmarkStart w:id="22" w:name="_Toc42588964"/>
      <w:bookmarkStart w:id="23" w:name="_Toc53202805"/>
      <w:bookmarkStart w:id="24" w:name="_Ref102891403"/>
      <w:bookmarkStart w:id="25" w:name="_Toc224445204"/>
      <w:r w:rsidRPr="00C245A1">
        <w:t>&lt;Insert text&gt;</w:t>
      </w:r>
    </w:p>
    <w:p w14:paraId="484EF6B5" w14:textId="77777777" w:rsidR="00B26121" w:rsidRPr="00B26121" w:rsidRDefault="00B26121" w:rsidP="009F73A1">
      <w:pPr>
        <w:pStyle w:val="Heading1"/>
        <w:spacing w:before="0" w:line="240" w:lineRule="auto"/>
      </w:pPr>
      <w:bookmarkStart w:id="26" w:name="_Toc457821902"/>
      <w:r>
        <w:t>3</w:t>
      </w:r>
      <w:r>
        <w:tab/>
      </w:r>
      <w:r w:rsidRPr="00B26121">
        <w:t>OBJECTIVES</w:t>
      </w:r>
      <w:bookmarkEnd w:id="21"/>
      <w:r w:rsidRPr="00B26121">
        <w:t xml:space="preserve"> </w:t>
      </w:r>
      <w:r w:rsidR="00954445">
        <w:t>AND</w:t>
      </w:r>
      <w:r w:rsidRPr="00B26121">
        <w:t xml:space="preserve"> </w:t>
      </w:r>
      <w:r w:rsidR="00954445">
        <w:t>PURPOSE</w:t>
      </w:r>
      <w:bookmarkEnd w:id="26"/>
    </w:p>
    <w:bookmarkEnd w:id="22"/>
    <w:bookmarkEnd w:id="23"/>
    <w:bookmarkEnd w:id="24"/>
    <w:bookmarkEnd w:id="25"/>
    <w:p w14:paraId="62D21D22" w14:textId="77777777" w:rsidR="00C245A1" w:rsidRDefault="00C245A1" w:rsidP="00C245A1">
      <w:r w:rsidRPr="00C245A1">
        <w:t>&lt;Insert text&gt;</w:t>
      </w:r>
    </w:p>
    <w:p w14:paraId="5567B675" w14:textId="2EAD90AB" w:rsidR="002D293F" w:rsidRDefault="002D293F" w:rsidP="009F73A1">
      <w:pPr>
        <w:pStyle w:val="Heading1"/>
        <w:spacing w:before="0" w:line="240" w:lineRule="auto"/>
      </w:pPr>
      <w:bookmarkStart w:id="27" w:name="_Toc457821903"/>
      <w:r>
        <w:t>4</w:t>
      </w:r>
      <w:r>
        <w:tab/>
      </w:r>
      <w:r w:rsidR="00954445">
        <w:t xml:space="preserve">STUDY </w:t>
      </w:r>
      <w:r w:rsidR="00A03893">
        <w:rPr>
          <w:caps w:val="0"/>
        </w:rPr>
        <w:t>DESIGN AND ENDPOINTS</w:t>
      </w:r>
      <w:bookmarkEnd w:id="27"/>
    </w:p>
    <w:p w14:paraId="645880A9" w14:textId="77777777" w:rsidR="00C05DE2" w:rsidRDefault="00C05DE2" w:rsidP="009F73A1">
      <w:pPr>
        <w:pStyle w:val="NoSpacing"/>
        <w:rPr>
          <w:i/>
          <w:sz w:val="22"/>
          <w:szCs w:val="22"/>
        </w:rPr>
      </w:pPr>
    </w:p>
    <w:p w14:paraId="460B6106" w14:textId="77777777" w:rsidR="003776D0" w:rsidRPr="003776D0" w:rsidRDefault="003776D0" w:rsidP="009F73A1">
      <w:pPr>
        <w:pStyle w:val="Heading2"/>
        <w:spacing w:before="0" w:line="240" w:lineRule="auto"/>
      </w:pPr>
      <w:bookmarkStart w:id="28" w:name="_Toc457821904"/>
      <w:r>
        <w:t>4.1</w:t>
      </w:r>
      <w:r>
        <w:tab/>
        <w:t>Description of the Study Design</w:t>
      </w:r>
      <w:bookmarkEnd w:id="28"/>
    </w:p>
    <w:p w14:paraId="200CDFF4" w14:textId="77777777" w:rsidR="00C245A1" w:rsidRDefault="00C245A1" w:rsidP="00C245A1">
      <w:r w:rsidRPr="00C245A1">
        <w:t>&lt;Insert text&gt;</w:t>
      </w:r>
    </w:p>
    <w:p w14:paraId="6872DFC7" w14:textId="77777777" w:rsidR="002D293F" w:rsidRPr="00E55AC1" w:rsidRDefault="002D293F" w:rsidP="009F73A1">
      <w:pPr>
        <w:pStyle w:val="Heading3"/>
        <w:spacing w:before="0" w:line="240" w:lineRule="auto"/>
      </w:pPr>
      <w:bookmarkStart w:id="29" w:name="_Toc457821905"/>
      <w:r w:rsidRPr="00E55AC1">
        <w:t>4.</w:t>
      </w:r>
      <w:r w:rsidR="003776D0" w:rsidRPr="00E55AC1">
        <w:t>2</w:t>
      </w:r>
      <w:r w:rsidRPr="00E55AC1">
        <w:t>.1</w:t>
      </w:r>
      <w:r w:rsidRPr="00E55AC1">
        <w:tab/>
        <w:t>Primary Endpoint</w:t>
      </w:r>
      <w:bookmarkEnd w:id="29"/>
    </w:p>
    <w:p w14:paraId="28F85894" w14:textId="77777777" w:rsidR="00C245A1" w:rsidRDefault="00C245A1" w:rsidP="00C245A1">
      <w:r w:rsidRPr="00C245A1">
        <w:t>&lt;Insert text&gt;</w:t>
      </w:r>
    </w:p>
    <w:p w14:paraId="6631C447" w14:textId="77777777" w:rsidR="002D293F" w:rsidRPr="00E55AC1" w:rsidRDefault="002D293F" w:rsidP="009F73A1">
      <w:pPr>
        <w:pStyle w:val="Heading3"/>
        <w:spacing w:before="0" w:line="240" w:lineRule="auto"/>
      </w:pPr>
      <w:bookmarkStart w:id="30" w:name="_Toc457821906"/>
      <w:r w:rsidRPr="00E55AC1">
        <w:t>4.</w:t>
      </w:r>
      <w:r w:rsidR="003776D0" w:rsidRPr="00E55AC1">
        <w:t>2</w:t>
      </w:r>
      <w:r w:rsidRPr="00E55AC1">
        <w:t>.2</w:t>
      </w:r>
      <w:r w:rsidRPr="00E55AC1">
        <w:tab/>
        <w:t>Secondary Endpoints</w:t>
      </w:r>
      <w:bookmarkEnd w:id="30"/>
    </w:p>
    <w:p w14:paraId="50BDE9F4" w14:textId="77777777" w:rsidR="00C245A1" w:rsidRDefault="00C245A1" w:rsidP="00C245A1">
      <w:r w:rsidRPr="00C245A1">
        <w:t>&lt;Insert text&gt;</w:t>
      </w:r>
    </w:p>
    <w:p w14:paraId="04259E89" w14:textId="77777777" w:rsidR="002D293F" w:rsidRPr="00E55AC1" w:rsidRDefault="002D293F" w:rsidP="009F73A1">
      <w:pPr>
        <w:pStyle w:val="Heading3"/>
        <w:spacing w:before="0" w:line="240" w:lineRule="auto"/>
      </w:pPr>
      <w:bookmarkStart w:id="31" w:name="_Toc457821907"/>
      <w:r w:rsidRPr="00E55AC1">
        <w:t>4.</w:t>
      </w:r>
      <w:r w:rsidR="003776D0" w:rsidRPr="00E55AC1">
        <w:t>2</w:t>
      </w:r>
      <w:r w:rsidRPr="00E55AC1">
        <w:t>.3</w:t>
      </w:r>
      <w:r w:rsidRPr="00E55AC1">
        <w:tab/>
        <w:t>Exploratory Endpoints</w:t>
      </w:r>
      <w:bookmarkEnd w:id="31"/>
    </w:p>
    <w:p w14:paraId="0284A81B" w14:textId="77777777" w:rsidR="00C245A1" w:rsidRDefault="00C245A1" w:rsidP="00C245A1">
      <w:bookmarkStart w:id="32" w:name="_Toc42588966"/>
      <w:bookmarkStart w:id="33" w:name="_Toc53202807"/>
      <w:bookmarkStart w:id="34" w:name="_Toc103504797"/>
      <w:bookmarkStart w:id="35" w:name="_Toc224445211"/>
      <w:bookmarkStart w:id="36" w:name="_Toc382562977"/>
      <w:r w:rsidRPr="00C245A1">
        <w:t>&lt;Insert text&gt;</w:t>
      </w:r>
    </w:p>
    <w:p w14:paraId="116FAF89" w14:textId="77777777" w:rsidR="00FE7DC4" w:rsidRPr="00FE7DC4" w:rsidRDefault="00FE7DC4" w:rsidP="009F73A1">
      <w:pPr>
        <w:pStyle w:val="Heading1"/>
        <w:spacing w:before="0" w:line="240" w:lineRule="auto"/>
      </w:pPr>
      <w:bookmarkStart w:id="37" w:name="_Toc457821908"/>
      <w:r w:rsidRPr="00FE7DC4">
        <w:t>5</w:t>
      </w:r>
      <w:r w:rsidRPr="00FE7DC4">
        <w:tab/>
        <w:t>S</w:t>
      </w:r>
      <w:bookmarkEnd w:id="32"/>
      <w:bookmarkEnd w:id="33"/>
      <w:r w:rsidRPr="00FE7DC4">
        <w:t xml:space="preserve">TUDY </w:t>
      </w:r>
      <w:bookmarkEnd w:id="34"/>
      <w:r w:rsidRPr="00FE7DC4">
        <w:t>ENROLLMENT AND WIT</w:t>
      </w:r>
      <w:bookmarkEnd w:id="35"/>
      <w:r w:rsidRPr="00FE7DC4">
        <w:t>HDRAWAL</w:t>
      </w:r>
      <w:bookmarkEnd w:id="36"/>
      <w:bookmarkEnd w:id="37"/>
    </w:p>
    <w:p w14:paraId="1B3B53A6" w14:textId="77777777" w:rsidR="00C05DE2" w:rsidRDefault="00C05DE2" w:rsidP="009F73A1">
      <w:pPr>
        <w:pStyle w:val="CROMSInstruction"/>
        <w:spacing w:before="0" w:after="0"/>
        <w:rPr>
          <w:rFonts w:asciiTheme="minorHAnsi" w:hAnsiTheme="minorHAnsi"/>
          <w:color w:val="auto"/>
          <w:sz w:val="22"/>
          <w:szCs w:val="22"/>
        </w:rPr>
      </w:pPr>
    </w:p>
    <w:p w14:paraId="48CD913E" w14:textId="77777777" w:rsidR="00FE7DC4" w:rsidRPr="00FE7DC4" w:rsidRDefault="00FE7DC4" w:rsidP="009F73A1">
      <w:pPr>
        <w:pStyle w:val="Heading2"/>
        <w:spacing w:before="0" w:line="240" w:lineRule="auto"/>
      </w:pPr>
      <w:bookmarkStart w:id="38" w:name="_Toc42588967"/>
      <w:bookmarkStart w:id="39" w:name="_Toc53202808"/>
      <w:bookmarkStart w:id="40" w:name="_Toc224445212"/>
      <w:bookmarkStart w:id="41" w:name="_Ref366568741"/>
      <w:bookmarkStart w:id="42" w:name="_Ref366834406"/>
      <w:bookmarkStart w:id="43" w:name="_Ref366834425"/>
      <w:bookmarkStart w:id="44" w:name="_Toc382562978"/>
      <w:bookmarkStart w:id="45" w:name="_Toc457821909"/>
      <w:r>
        <w:t>5.1</w:t>
      </w:r>
      <w:r>
        <w:tab/>
      </w:r>
      <w:r w:rsidR="00C61592">
        <w:t>Participant</w:t>
      </w:r>
      <w:r w:rsidRPr="00FE7DC4">
        <w:t xml:space="preserve"> Inclusion Criteria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3631B4EE" w14:textId="77777777" w:rsidR="00C245A1" w:rsidRDefault="00C245A1" w:rsidP="00C245A1">
      <w:bookmarkStart w:id="46" w:name="_Toc42588968"/>
      <w:bookmarkStart w:id="47" w:name="_Toc53202809"/>
      <w:bookmarkStart w:id="48" w:name="_Toc224445213"/>
      <w:bookmarkStart w:id="49" w:name="_Ref366568749"/>
      <w:bookmarkStart w:id="50" w:name="_Ref366834414"/>
      <w:bookmarkStart w:id="51" w:name="_Toc382562979"/>
      <w:r w:rsidRPr="00C245A1">
        <w:t>&lt;Insert text&gt;</w:t>
      </w:r>
    </w:p>
    <w:p w14:paraId="72E4918F" w14:textId="56C46671" w:rsidR="00FE7DC4" w:rsidRPr="00FE7DC4" w:rsidRDefault="00FE7DC4" w:rsidP="009F73A1">
      <w:pPr>
        <w:pStyle w:val="Heading2"/>
        <w:spacing w:before="0" w:line="240" w:lineRule="auto"/>
      </w:pPr>
      <w:bookmarkStart w:id="52" w:name="_Toc457821910"/>
      <w:r>
        <w:t>5.2</w:t>
      </w:r>
      <w:r>
        <w:tab/>
      </w:r>
      <w:bookmarkEnd w:id="46"/>
      <w:bookmarkEnd w:id="47"/>
      <w:bookmarkEnd w:id="48"/>
      <w:bookmarkEnd w:id="49"/>
      <w:bookmarkEnd w:id="50"/>
      <w:bookmarkEnd w:id="51"/>
      <w:r w:rsidR="00D21952">
        <w:t>Participant</w:t>
      </w:r>
      <w:r w:rsidR="00D21952" w:rsidRPr="00FE7DC4">
        <w:t xml:space="preserve"> </w:t>
      </w:r>
      <w:r w:rsidR="00D21952">
        <w:t>Ex</w:t>
      </w:r>
      <w:r w:rsidR="00D21952" w:rsidRPr="00FE7DC4">
        <w:t>clusion Criteria</w:t>
      </w:r>
      <w:bookmarkEnd w:id="52"/>
    </w:p>
    <w:p w14:paraId="2BF6CCE1" w14:textId="77777777" w:rsidR="00C245A1" w:rsidRDefault="00C245A1" w:rsidP="00C245A1">
      <w:bookmarkStart w:id="53" w:name="_Toc224445214"/>
      <w:bookmarkStart w:id="54" w:name="_Ref343778892"/>
      <w:bookmarkStart w:id="55" w:name="_Toc382562980"/>
      <w:bookmarkStart w:id="56" w:name="_Toc103504800"/>
      <w:bookmarkStart w:id="57" w:name="_Toc105911970"/>
      <w:bookmarkStart w:id="58" w:name="_Toc42588969"/>
      <w:bookmarkStart w:id="59" w:name="_Toc53202810"/>
      <w:r w:rsidRPr="00C245A1">
        <w:t>&lt;Insert text&gt;</w:t>
      </w:r>
    </w:p>
    <w:p w14:paraId="1B73BA11" w14:textId="77777777" w:rsidR="00FE7DC4" w:rsidRPr="00FE7DC4" w:rsidRDefault="00FE7DC4" w:rsidP="009F73A1">
      <w:pPr>
        <w:pStyle w:val="Heading2"/>
        <w:spacing w:before="0" w:line="240" w:lineRule="auto"/>
      </w:pPr>
      <w:bookmarkStart w:id="60" w:name="_Toc457821911"/>
      <w:r>
        <w:t>5.3</w:t>
      </w:r>
      <w:r>
        <w:tab/>
      </w:r>
      <w:r w:rsidRPr="00FE7DC4">
        <w:t>Strategies for Recruitment and Retention</w:t>
      </w:r>
      <w:bookmarkEnd w:id="53"/>
      <w:bookmarkEnd w:id="54"/>
      <w:bookmarkEnd w:id="55"/>
      <w:bookmarkEnd w:id="60"/>
    </w:p>
    <w:p w14:paraId="361EA9FB" w14:textId="77777777" w:rsidR="00C245A1" w:rsidRDefault="00C245A1" w:rsidP="00C245A1">
      <w:bookmarkStart w:id="61" w:name="_Toc330973499"/>
      <w:bookmarkStart w:id="62" w:name="_Ref366834433"/>
      <w:bookmarkStart w:id="63" w:name="_Toc382562984"/>
      <w:bookmarkEnd w:id="56"/>
      <w:r w:rsidRPr="00C245A1">
        <w:lastRenderedPageBreak/>
        <w:t>&lt;Insert text&gt;</w:t>
      </w:r>
    </w:p>
    <w:p w14:paraId="5A2F9776" w14:textId="76515F7F" w:rsidR="00FE7DC4" w:rsidRPr="00EC0BF3" w:rsidRDefault="00EC0BF3" w:rsidP="009F73A1">
      <w:pPr>
        <w:pStyle w:val="Heading2"/>
        <w:spacing w:before="0" w:line="240" w:lineRule="auto"/>
      </w:pPr>
      <w:bookmarkStart w:id="64" w:name="_Toc457821912"/>
      <w:r>
        <w:t>5.</w:t>
      </w:r>
      <w:r w:rsidR="0079677F">
        <w:t>4</w:t>
      </w:r>
      <w:r>
        <w:tab/>
      </w:r>
      <w:r w:rsidR="00C61592">
        <w:t>Participant</w:t>
      </w:r>
      <w:r w:rsidR="00FE7DC4" w:rsidRPr="00EC0BF3">
        <w:t xml:space="preserve"> Withdrawal</w:t>
      </w:r>
      <w:bookmarkEnd w:id="61"/>
      <w:bookmarkEnd w:id="62"/>
      <w:bookmarkEnd w:id="63"/>
      <w:r w:rsidR="00905487">
        <w:t xml:space="preserve"> or termination</w:t>
      </w:r>
      <w:bookmarkEnd w:id="64"/>
    </w:p>
    <w:p w14:paraId="189864CF" w14:textId="77777777" w:rsidR="00F6356C" w:rsidRDefault="00F6356C" w:rsidP="009F73A1">
      <w:pPr>
        <w:pStyle w:val="CROMSInstruction"/>
        <w:spacing w:before="0" w:after="0"/>
        <w:rPr>
          <w:rFonts w:asciiTheme="minorHAnsi" w:hAnsiTheme="minorHAnsi"/>
          <w:color w:val="auto"/>
          <w:sz w:val="22"/>
          <w:szCs w:val="22"/>
        </w:rPr>
      </w:pPr>
    </w:p>
    <w:p w14:paraId="64BC1B8D" w14:textId="2AC98FFC" w:rsidR="00FE7DC4" w:rsidRPr="00EC0BF3" w:rsidRDefault="00EC0BF3" w:rsidP="00F050D1">
      <w:pPr>
        <w:pStyle w:val="Style4"/>
      </w:pPr>
      <w:bookmarkStart w:id="65" w:name="_Toc224445218"/>
      <w:bookmarkStart w:id="66" w:name="_Toc382562985"/>
      <w:bookmarkStart w:id="67" w:name="_Toc457821913"/>
      <w:r>
        <w:t>5.</w:t>
      </w:r>
      <w:r w:rsidR="0079677F">
        <w:t>4</w:t>
      </w:r>
      <w:r>
        <w:t>.1</w:t>
      </w:r>
      <w:r>
        <w:tab/>
      </w:r>
      <w:r w:rsidR="00FE7DC4" w:rsidRPr="00EC0BF3">
        <w:t>Reasons for Withdrawal</w:t>
      </w:r>
      <w:bookmarkEnd w:id="57"/>
      <w:bookmarkEnd w:id="65"/>
      <w:bookmarkEnd w:id="66"/>
      <w:r w:rsidR="00905487">
        <w:t xml:space="preserve"> or Termination</w:t>
      </w:r>
      <w:bookmarkEnd w:id="67"/>
    </w:p>
    <w:p w14:paraId="2D14AA50" w14:textId="77777777" w:rsidR="00C245A1" w:rsidRDefault="00C245A1" w:rsidP="00C245A1">
      <w:bookmarkStart w:id="68" w:name="_Toc224445219"/>
      <w:bookmarkStart w:id="69" w:name="_Toc382562986"/>
      <w:bookmarkStart w:id="70" w:name="_Toc44997918"/>
      <w:r w:rsidRPr="00C245A1">
        <w:t>&lt;Insert text&gt;</w:t>
      </w:r>
    </w:p>
    <w:p w14:paraId="5CB3FD8F" w14:textId="516BDEA5" w:rsidR="00FE7DC4" w:rsidRPr="00EC0BF3" w:rsidRDefault="00EC0BF3" w:rsidP="00F050D1">
      <w:pPr>
        <w:pStyle w:val="Style4"/>
      </w:pPr>
      <w:bookmarkStart w:id="71" w:name="_Toc457821914"/>
      <w:r>
        <w:t>5.</w:t>
      </w:r>
      <w:r w:rsidR="0079677F">
        <w:t>4</w:t>
      </w:r>
      <w:r>
        <w:t>.2</w:t>
      </w:r>
      <w:r>
        <w:tab/>
      </w:r>
      <w:r w:rsidR="00FE7DC4" w:rsidRPr="00EC0BF3">
        <w:t xml:space="preserve">Handling of </w:t>
      </w:r>
      <w:r w:rsidR="00C61592">
        <w:t>Participant</w:t>
      </w:r>
      <w:r w:rsidR="00FE7DC4" w:rsidRPr="00EC0BF3">
        <w:t xml:space="preserve"> Withdrawals</w:t>
      </w:r>
      <w:bookmarkEnd w:id="68"/>
      <w:r w:rsidR="00FE7DC4" w:rsidRPr="00EC0BF3">
        <w:t xml:space="preserve"> or </w:t>
      </w:r>
      <w:r w:rsidR="00905487">
        <w:t>termination</w:t>
      </w:r>
      <w:bookmarkEnd w:id="69"/>
      <w:bookmarkEnd w:id="71"/>
    </w:p>
    <w:p w14:paraId="0CD69828" w14:textId="77777777" w:rsidR="00C245A1" w:rsidRDefault="00C245A1" w:rsidP="00C245A1">
      <w:bookmarkStart w:id="72" w:name="_Ref366834485"/>
      <w:bookmarkStart w:id="73" w:name="_Toc382562987"/>
      <w:bookmarkEnd w:id="70"/>
      <w:r w:rsidRPr="00C245A1">
        <w:t>&lt;Insert text&gt;</w:t>
      </w:r>
    </w:p>
    <w:p w14:paraId="119BE352" w14:textId="17EBB447" w:rsidR="00FE7DC4" w:rsidRPr="00EC0BF3" w:rsidRDefault="00EC0BF3" w:rsidP="009F73A1">
      <w:pPr>
        <w:pStyle w:val="Heading2"/>
        <w:spacing w:before="0" w:line="240" w:lineRule="auto"/>
      </w:pPr>
      <w:bookmarkStart w:id="74" w:name="_Toc457821915"/>
      <w:r>
        <w:t>5.</w:t>
      </w:r>
      <w:r w:rsidR="0079677F">
        <w:t>5</w:t>
      </w:r>
      <w:r>
        <w:tab/>
      </w:r>
      <w:r w:rsidR="00FE7DC4" w:rsidRPr="00EC0BF3">
        <w:t>Premature Termination or Suspension of Study</w:t>
      </w:r>
      <w:bookmarkEnd w:id="72"/>
      <w:bookmarkEnd w:id="73"/>
      <w:bookmarkEnd w:id="74"/>
    </w:p>
    <w:bookmarkEnd w:id="58"/>
    <w:bookmarkEnd w:id="59"/>
    <w:p w14:paraId="1F97E8E3" w14:textId="77777777" w:rsidR="00C245A1" w:rsidRDefault="00C245A1" w:rsidP="00C245A1">
      <w:r w:rsidRPr="00C245A1">
        <w:t>&lt;Insert text&gt;</w:t>
      </w:r>
    </w:p>
    <w:p w14:paraId="7653CA2E" w14:textId="77777777" w:rsidR="00193B14" w:rsidRPr="00BE1E11" w:rsidRDefault="00193B14" w:rsidP="009F73A1">
      <w:pPr>
        <w:pStyle w:val="Heading1"/>
        <w:spacing w:before="0" w:line="240" w:lineRule="auto"/>
      </w:pPr>
      <w:bookmarkStart w:id="75" w:name="_Toc457821916"/>
      <w:r>
        <w:t>6</w:t>
      </w:r>
      <w:r>
        <w:tab/>
      </w:r>
      <w:r w:rsidR="001C0EBA">
        <w:t>STUDY AGENT</w:t>
      </w:r>
      <w:bookmarkEnd w:id="75"/>
    </w:p>
    <w:p w14:paraId="5C6A3091" w14:textId="77777777" w:rsidR="00F6356C" w:rsidRPr="00C245A1" w:rsidRDefault="00F6356C" w:rsidP="009F73A1">
      <w:pPr>
        <w:autoSpaceDE w:val="0"/>
        <w:autoSpaceDN w:val="0"/>
        <w:adjustRightInd w:val="0"/>
        <w:spacing w:before="0" w:after="0" w:line="240" w:lineRule="auto"/>
        <w:rPr>
          <w:rFonts w:eastAsia="Cambria"/>
          <w:bCs/>
          <w:iCs/>
          <w:sz w:val="22"/>
          <w:szCs w:val="22"/>
        </w:rPr>
      </w:pPr>
    </w:p>
    <w:p w14:paraId="149CDFE5" w14:textId="77777777" w:rsidR="00193B14" w:rsidRPr="00193B14" w:rsidRDefault="00193B14" w:rsidP="009F73A1">
      <w:pPr>
        <w:pStyle w:val="Heading2"/>
        <w:spacing w:before="0" w:line="240" w:lineRule="auto"/>
      </w:pPr>
      <w:bookmarkStart w:id="76" w:name="_Toc457821917"/>
      <w:r>
        <w:t>6.1</w:t>
      </w:r>
      <w:r>
        <w:tab/>
      </w:r>
      <w:r w:rsidRPr="00193B14">
        <w:t>Study Agent</w:t>
      </w:r>
      <w:r w:rsidR="0089099F">
        <w:t>(s)</w:t>
      </w:r>
      <w:r w:rsidRPr="00193B14">
        <w:t xml:space="preserve"> </w:t>
      </w:r>
      <w:r w:rsidR="00501668">
        <w:t xml:space="preserve">and Control </w:t>
      </w:r>
      <w:r w:rsidRPr="00193B14">
        <w:t>Description</w:t>
      </w:r>
      <w:bookmarkEnd w:id="76"/>
    </w:p>
    <w:p w14:paraId="59A919E0" w14:textId="77777777" w:rsidR="00F6356C" w:rsidRDefault="00F6356C" w:rsidP="009F73A1">
      <w:pPr>
        <w:spacing w:before="0" w:after="0" w:line="240" w:lineRule="auto"/>
        <w:rPr>
          <w:rFonts w:eastAsia="Calibri"/>
          <w:i/>
          <w:sz w:val="22"/>
          <w:szCs w:val="22"/>
        </w:rPr>
      </w:pPr>
    </w:p>
    <w:p w14:paraId="42FB3C62" w14:textId="77777777" w:rsidR="00193B14" w:rsidRPr="00193B14" w:rsidRDefault="00193B14" w:rsidP="009F73A1">
      <w:pPr>
        <w:pStyle w:val="Heading3"/>
        <w:spacing w:before="0" w:line="240" w:lineRule="auto"/>
      </w:pPr>
      <w:bookmarkStart w:id="77" w:name="_Toc457821918"/>
      <w:r>
        <w:t>6.1.1</w:t>
      </w:r>
      <w:r>
        <w:tab/>
      </w:r>
      <w:r w:rsidRPr="00193B14">
        <w:t>Acquisition</w:t>
      </w:r>
      <w:bookmarkEnd w:id="77"/>
    </w:p>
    <w:p w14:paraId="21CE0257" w14:textId="77777777" w:rsidR="00C245A1" w:rsidRDefault="00C245A1" w:rsidP="00C245A1">
      <w:r w:rsidRPr="00C245A1">
        <w:t>&lt;Insert text&gt;</w:t>
      </w:r>
    </w:p>
    <w:p w14:paraId="253B4E59" w14:textId="2C01810F" w:rsidR="00193B14" w:rsidRPr="00193B14" w:rsidRDefault="00193B14" w:rsidP="009F73A1">
      <w:pPr>
        <w:pStyle w:val="Heading3"/>
        <w:spacing w:before="0" w:line="240" w:lineRule="auto"/>
      </w:pPr>
      <w:bookmarkStart w:id="78" w:name="_Toc457821919"/>
      <w:r>
        <w:t>6.1.2</w:t>
      </w:r>
      <w:r>
        <w:tab/>
      </w:r>
      <w:r w:rsidRPr="00193B14">
        <w:t xml:space="preserve">Formulation, </w:t>
      </w:r>
      <w:r w:rsidR="000223E6">
        <w:t>A</w:t>
      </w:r>
      <w:r w:rsidR="00A03893">
        <w:t>ppearance</w:t>
      </w:r>
      <w:r w:rsidR="000223E6">
        <w:t xml:space="preserve">, </w:t>
      </w:r>
      <w:r w:rsidRPr="00193B14">
        <w:t>Packaging, and Labeling</w:t>
      </w:r>
      <w:bookmarkEnd w:id="78"/>
    </w:p>
    <w:p w14:paraId="773C8E15" w14:textId="77777777" w:rsidR="00C245A1" w:rsidRDefault="00C245A1" w:rsidP="00C245A1">
      <w:r w:rsidRPr="00C245A1">
        <w:t>&lt;Insert text&gt;</w:t>
      </w:r>
    </w:p>
    <w:p w14:paraId="5174B8B3" w14:textId="77777777" w:rsidR="00193B14" w:rsidRPr="00193B14" w:rsidRDefault="00193B14" w:rsidP="009F73A1">
      <w:pPr>
        <w:pStyle w:val="Heading3"/>
        <w:spacing w:before="0" w:line="240" w:lineRule="auto"/>
      </w:pPr>
      <w:bookmarkStart w:id="79" w:name="_Toc457821920"/>
      <w:r>
        <w:t>6.1.3</w:t>
      </w:r>
      <w:r>
        <w:tab/>
      </w:r>
      <w:r w:rsidRPr="00193B14">
        <w:t>Product Storage and Stability</w:t>
      </w:r>
      <w:bookmarkEnd w:id="79"/>
    </w:p>
    <w:p w14:paraId="6923AA98" w14:textId="77777777" w:rsidR="00C245A1" w:rsidRDefault="00C245A1" w:rsidP="00C245A1">
      <w:r w:rsidRPr="00C245A1">
        <w:t>&lt;Insert text&gt;</w:t>
      </w:r>
    </w:p>
    <w:p w14:paraId="07557088" w14:textId="77777777" w:rsidR="00193B14" w:rsidRPr="00193B14" w:rsidRDefault="00193B14" w:rsidP="009F73A1">
      <w:pPr>
        <w:pStyle w:val="Heading3"/>
        <w:spacing w:before="0" w:line="240" w:lineRule="auto"/>
      </w:pPr>
      <w:bookmarkStart w:id="80" w:name="_Toc457821921"/>
      <w:r w:rsidRPr="00193B14">
        <w:t>6.1.4</w:t>
      </w:r>
      <w:r>
        <w:tab/>
      </w:r>
      <w:r w:rsidRPr="00193B14">
        <w:t>Preparation</w:t>
      </w:r>
      <w:bookmarkEnd w:id="80"/>
    </w:p>
    <w:p w14:paraId="185489E0" w14:textId="77777777" w:rsidR="00C245A1" w:rsidRDefault="00C245A1" w:rsidP="00C245A1">
      <w:r w:rsidRPr="00C245A1">
        <w:t>&lt;Insert text&gt;</w:t>
      </w:r>
    </w:p>
    <w:p w14:paraId="582023FA" w14:textId="77777777" w:rsidR="00193B14" w:rsidRPr="00193B14" w:rsidRDefault="00193B14" w:rsidP="009F73A1">
      <w:pPr>
        <w:pStyle w:val="Heading3"/>
        <w:spacing w:before="0" w:line="240" w:lineRule="auto"/>
      </w:pPr>
      <w:bookmarkStart w:id="81" w:name="_Toc457821922"/>
      <w:r w:rsidRPr="00193B14">
        <w:t>6.1.5</w:t>
      </w:r>
      <w:r>
        <w:tab/>
      </w:r>
      <w:r w:rsidRPr="00193B14">
        <w:t>Dosing and Administration</w:t>
      </w:r>
      <w:bookmarkEnd w:id="81"/>
    </w:p>
    <w:p w14:paraId="7E3A0520" w14:textId="77777777" w:rsidR="00C245A1" w:rsidRDefault="00C245A1" w:rsidP="00C245A1">
      <w:r w:rsidRPr="00C245A1">
        <w:t>&lt;Insert text&gt;</w:t>
      </w:r>
    </w:p>
    <w:p w14:paraId="3BA7582C" w14:textId="77777777" w:rsidR="00193B14" w:rsidRPr="00193B14" w:rsidRDefault="00193B14" w:rsidP="009F73A1">
      <w:pPr>
        <w:pStyle w:val="Heading3"/>
        <w:spacing w:before="0" w:line="240" w:lineRule="auto"/>
      </w:pPr>
      <w:bookmarkStart w:id="82" w:name="_Toc457821923"/>
      <w:r w:rsidRPr="00193B14">
        <w:t>6.1.6</w:t>
      </w:r>
      <w:r>
        <w:tab/>
      </w:r>
      <w:r w:rsidRPr="00193B14">
        <w:t>Route of Administration</w:t>
      </w:r>
      <w:bookmarkEnd w:id="82"/>
    </w:p>
    <w:p w14:paraId="12E3AA05" w14:textId="77777777" w:rsidR="00C245A1" w:rsidRDefault="00C245A1" w:rsidP="00C245A1">
      <w:r w:rsidRPr="00C245A1">
        <w:t>&lt;Insert text&gt;</w:t>
      </w:r>
    </w:p>
    <w:p w14:paraId="431D1541" w14:textId="77777777" w:rsidR="00193B14" w:rsidRPr="00193B14" w:rsidRDefault="00193B14" w:rsidP="009F73A1">
      <w:pPr>
        <w:pStyle w:val="Heading3"/>
        <w:spacing w:before="0" w:line="240" w:lineRule="auto"/>
      </w:pPr>
      <w:bookmarkStart w:id="83" w:name="_Toc457821924"/>
      <w:r w:rsidRPr="00193B14">
        <w:t>6.1.7</w:t>
      </w:r>
      <w:r>
        <w:tab/>
      </w:r>
      <w:r w:rsidRPr="00193B14">
        <w:t>Starting Dose</w:t>
      </w:r>
      <w:r w:rsidR="009C6B95">
        <w:t xml:space="preserve"> and </w:t>
      </w:r>
      <w:r w:rsidR="009C6B95" w:rsidRPr="00193B14">
        <w:t>Dose Escalation Schedule</w:t>
      </w:r>
      <w:bookmarkEnd w:id="83"/>
    </w:p>
    <w:p w14:paraId="42FE2C00" w14:textId="77777777" w:rsidR="00C245A1" w:rsidRDefault="00C245A1" w:rsidP="00C245A1">
      <w:r w:rsidRPr="00C245A1">
        <w:t>&lt;Insert text&gt;</w:t>
      </w:r>
    </w:p>
    <w:p w14:paraId="67F427C5" w14:textId="77777777" w:rsidR="00193B14" w:rsidRPr="00E55AC1" w:rsidRDefault="006A2E99" w:rsidP="009F73A1">
      <w:pPr>
        <w:pStyle w:val="Heading3"/>
        <w:spacing w:before="0" w:line="240" w:lineRule="auto"/>
      </w:pPr>
      <w:bookmarkStart w:id="84" w:name="_Toc457821925"/>
      <w:r>
        <w:t>6.1.</w:t>
      </w:r>
      <w:r w:rsidR="007175DC">
        <w:t>8</w:t>
      </w:r>
      <w:r>
        <w:tab/>
      </w:r>
      <w:r w:rsidR="00193B14" w:rsidRPr="00193B14">
        <w:t>Dose Adjustments/Modifications/Delays</w:t>
      </w:r>
      <w:bookmarkEnd w:id="84"/>
    </w:p>
    <w:p w14:paraId="2BEADFF5" w14:textId="77777777" w:rsidR="00C245A1" w:rsidRDefault="00C245A1" w:rsidP="00C245A1">
      <w:r w:rsidRPr="00C245A1">
        <w:lastRenderedPageBreak/>
        <w:t>&lt;Insert text&gt;</w:t>
      </w:r>
    </w:p>
    <w:p w14:paraId="59790587" w14:textId="77777777" w:rsidR="00193B14" w:rsidRPr="00193B14" w:rsidRDefault="006A2E99" w:rsidP="009F73A1">
      <w:pPr>
        <w:pStyle w:val="Heading3"/>
        <w:spacing w:before="0" w:line="240" w:lineRule="auto"/>
      </w:pPr>
      <w:bookmarkStart w:id="85" w:name="_Toc457821926"/>
      <w:r>
        <w:t>6.1.</w:t>
      </w:r>
      <w:r w:rsidR="007175DC">
        <w:t>9</w:t>
      </w:r>
      <w:r>
        <w:tab/>
      </w:r>
      <w:r w:rsidR="00193B14" w:rsidRPr="00193B14">
        <w:t>Duration of Therapy</w:t>
      </w:r>
      <w:bookmarkEnd w:id="85"/>
    </w:p>
    <w:p w14:paraId="6C9E7951" w14:textId="77777777" w:rsidR="00C245A1" w:rsidRDefault="00C245A1" w:rsidP="00C245A1">
      <w:r w:rsidRPr="00C245A1">
        <w:t>&lt;Insert text&gt;</w:t>
      </w:r>
    </w:p>
    <w:p w14:paraId="1EEC93A2" w14:textId="77777777" w:rsidR="00193B14" w:rsidRPr="00193B14" w:rsidRDefault="006A2E99" w:rsidP="009F73A1">
      <w:pPr>
        <w:pStyle w:val="Heading3"/>
        <w:spacing w:before="0" w:line="240" w:lineRule="auto"/>
      </w:pPr>
      <w:bookmarkStart w:id="86" w:name="_Toc457821927"/>
      <w:r>
        <w:t>6.1.1</w:t>
      </w:r>
      <w:r w:rsidR="007175DC">
        <w:t>0</w:t>
      </w:r>
      <w:r>
        <w:tab/>
      </w:r>
      <w:r w:rsidR="00193B14" w:rsidRPr="00193B14">
        <w:t>Tracking of Dose</w:t>
      </w:r>
      <w:bookmarkEnd w:id="86"/>
    </w:p>
    <w:p w14:paraId="16A104ED" w14:textId="77777777" w:rsidR="00C245A1" w:rsidRDefault="00C245A1" w:rsidP="00C245A1">
      <w:r w:rsidRPr="00C245A1">
        <w:t>&lt;Insert text&gt;</w:t>
      </w:r>
    </w:p>
    <w:p w14:paraId="70FB1A63" w14:textId="77777777" w:rsidR="00193B14" w:rsidRPr="00193B14" w:rsidRDefault="006A2E99" w:rsidP="009F73A1">
      <w:pPr>
        <w:pStyle w:val="Heading3"/>
        <w:spacing w:before="0" w:line="240" w:lineRule="auto"/>
      </w:pPr>
      <w:bookmarkStart w:id="87" w:name="_Toc457821928"/>
      <w:r>
        <w:t>6.1.1</w:t>
      </w:r>
      <w:r w:rsidR="007175DC">
        <w:t>1</w:t>
      </w:r>
      <w:r>
        <w:tab/>
      </w:r>
      <w:r w:rsidR="00193B14" w:rsidRPr="00193B14">
        <w:t>Device Specific Considerations</w:t>
      </w:r>
      <w:bookmarkEnd w:id="87"/>
    </w:p>
    <w:p w14:paraId="3A46AC2C" w14:textId="77777777" w:rsidR="00C245A1" w:rsidRDefault="00C245A1" w:rsidP="00C245A1">
      <w:r w:rsidRPr="00C245A1">
        <w:t>&lt;Insert text&gt;</w:t>
      </w:r>
    </w:p>
    <w:p w14:paraId="7785713C" w14:textId="77777777" w:rsidR="00193B14" w:rsidRPr="00193B14" w:rsidRDefault="006A2E99" w:rsidP="009F73A1">
      <w:pPr>
        <w:pStyle w:val="Heading2"/>
        <w:spacing w:before="0" w:line="240" w:lineRule="auto"/>
      </w:pPr>
      <w:bookmarkStart w:id="88" w:name="_Toc457821929"/>
      <w:r>
        <w:t>6.</w:t>
      </w:r>
      <w:r w:rsidR="00C30C22">
        <w:t>2</w:t>
      </w:r>
      <w:r>
        <w:tab/>
      </w:r>
      <w:r w:rsidR="00193B14" w:rsidRPr="00193B14">
        <w:t>Study agent Accountability Procedures</w:t>
      </w:r>
      <w:bookmarkEnd w:id="88"/>
    </w:p>
    <w:p w14:paraId="4447F70A" w14:textId="77777777" w:rsidR="00C245A1" w:rsidRDefault="00C245A1" w:rsidP="00C245A1">
      <w:r w:rsidRPr="00C245A1">
        <w:t>&lt;Insert text&gt;</w:t>
      </w:r>
    </w:p>
    <w:p w14:paraId="49167BEE" w14:textId="77777777" w:rsidR="0048335B" w:rsidRPr="0048335B" w:rsidRDefault="0048335B" w:rsidP="009F73A1">
      <w:pPr>
        <w:pStyle w:val="Heading1"/>
        <w:spacing w:before="0" w:line="240" w:lineRule="auto"/>
      </w:pPr>
      <w:bookmarkStart w:id="89" w:name="_Toc288805567"/>
      <w:bookmarkStart w:id="90" w:name="_Toc457821930"/>
      <w:r w:rsidRPr="0048335B">
        <w:t>7</w:t>
      </w:r>
      <w:r w:rsidRPr="0048335B">
        <w:tab/>
      </w:r>
      <w:bookmarkEnd w:id="89"/>
      <w:r w:rsidR="00FA6382">
        <w:t>STUDY PROCEDURES AND SCHEDULE</w:t>
      </w:r>
      <w:bookmarkEnd w:id="90"/>
    </w:p>
    <w:p w14:paraId="717ACEFC" w14:textId="77777777" w:rsidR="00F6356C" w:rsidRPr="00C245A1" w:rsidRDefault="00F6356C" w:rsidP="009F73A1">
      <w:pPr>
        <w:spacing w:before="0" w:after="0" w:line="240" w:lineRule="auto"/>
        <w:rPr>
          <w:sz w:val="22"/>
          <w:szCs w:val="22"/>
        </w:rPr>
      </w:pPr>
    </w:p>
    <w:p w14:paraId="637DC383" w14:textId="77777777" w:rsidR="00C92C59" w:rsidRPr="006A15C7" w:rsidRDefault="00C92C59" w:rsidP="009F73A1">
      <w:pPr>
        <w:pStyle w:val="Heading2"/>
        <w:spacing w:before="0" w:line="240" w:lineRule="auto"/>
      </w:pPr>
      <w:bookmarkStart w:id="91" w:name="_Toc457821931"/>
      <w:r>
        <w:t>7</w:t>
      </w:r>
      <w:r w:rsidRPr="006A15C7">
        <w:t>.1</w:t>
      </w:r>
      <w:r>
        <w:tab/>
      </w:r>
      <w:r w:rsidRPr="006A15C7">
        <w:t>Study Procedures/Evaluations</w:t>
      </w:r>
      <w:bookmarkEnd w:id="91"/>
    </w:p>
    <w:p w14:paraId="135C4A47" w14:textId="77777777" w:rsidR="007175DC" w:rsidRDefault="007175DC" w:rsidP="009F73A1">
      <w:pPr>
        <w:pStyle w:val="Heading3"/>
        <w:spacing w:before="0" w:line="240" w:lineRule="auto"/>
      </w:pPr>
      <w:bookmarkStart w:id="92" w:name="_Toc457821932"/>
      <w:r>
        <w:t>7.1.1</w:t>
      </w:r>
      <w:r>
        <w:tab/>
        <w:t>Study specific procedures</w:t>
      </w:r>
      <w:bookmarkEnd w:id="92"/>
      <w:r w:rsidRPr="0032091F">
        <w:t xml:space="preserve"> </w:t>
      </w:r>
    </w:p>
    <w:p w14:paraId="17DD196B" w14:textId="77777777" w:rsidR="00C245A1" w:rsidRDefault="00C245A1" w:rsidP="00C245A1">
      <w:r w:rsidRPr="00C245A1">
        <w:t>&lt;Insert text&gt;</w:t>
      </w:r>
    </w:p>
    <w:p w14:paraId="5EAA9020" w14:textId="77777777" w:rsidR="007175DC" w:rsidRDefault="007175DC" w:rsidP="009F73A1">
      <w:pPr>
        <w:pStyle w:val="Heading3"/>
        <w:spacing w:before="0" w:line="240" w:lineRule="auto"/>
      </w:pPr>
      <w:bookmarkStart w:id="93" w:name="_Toc457821933"/>
      <w:r>
        <w:t>7.1.2</w:t>
      </w:r>
      <w:r>
        <w:tab/>
        <w:t>Standard of care study procedures</w:t>
      </w:r>
      <w:bookmarkEnd w:id="93"/>
      <w:r w:rsidRPr="0032091F">
        <w:t xml:space="preserve"> </w:t>
      </w:r>
    </w:p>
    <w:p w14:paraId="1824EF19" w14:textId="77777777" w:rsidR="00C245A1" w:rsidRDefault="00C245A1" w:rsidP="00C245A1">
      <w:r w:rsidRPr="00C245A1">
        <w:t>&lt;Insert text&gt;</w:t>
      </w:r>
    </w:p>
    <w:p w14:paraId="29CB7067" w14:textId="77777777" w:rsidR="00BC4CE9" w:rsidRDefault="00BC4CE9" w:rsidP="009F73A1">
      <w:pPr>
        <w:pStyle w:val="Heading2"/>
        <w:spacing w:before="0" w:line="240" w:lineRule="auto"/>
      </w:pPr>
      <w:bookmarkStart w:id="94" w:name="_Toc457821934"/>
      <w:r>
        <w:t>7.2</w:t>
      </w:r>
      <w:r>
        <w:tab/>
      </w:r>
      <w:r w:rsidRPr="006A15C7">
        <w:t>Laboratory Procedures/Evaluations</w:t>
      </w:r>
      <w:bookmarkEnd w:id="94"/>
    </w:p>
    <w:p w14:paraId="35375D58" w14:textId="77777777" w:rsidR="00B34E3A" w:rsidRPr="00C245A1" w:rsidRDefault="00B34E3A" w:rsidP="009F73A1">
      <w:pPr>
        <w:spacing w:before="0" w:after="0" w:line="240" w:lineRule="auto"/>
        <w:rPr>
          <w:sz w:val="22"/>
          <w:szCs w:val="22"/>
        </w:rPr>
      </w:pPr>
    </w:p>
    <w:p w14:paraId="5CAD9A25" w14:textId="77777777" w:rsidR="00BC4CE9" w:rsidRPr="006A15C7" w:rsidRDefault="006603EB" w:rsidP="009F73A1">
      <w:pPr>
        <w:pStyle w:val="Heading3"/>
        <w:spacing w:before="0" w:line="240" w:lineRule="auto"/>
      </w:pPr>
      <w:bookmarkStart w:id="95" w:name="_Toc457821935"/>
      <w:r>
        <w:t>7</w:t>
      </w:r>
      <w:r w:rsidR="00BC4CE9">
        <w:t>.2.1</w:t>
      </w:r>
      <w:r w:rsidR="00BC4CE9">
        <w:tab/>
      </w:r>
      <w:r w:rsidR="00BC4CE9" w:rsidRPr="006A15C7">
        <w:t>Clinical Laboratory Evaluations</w:t>
      </w:r>
      <w:bookmarkEnd w:id="95"/>
      <w:r w:rsidR="00BC4CE9" w:rsidRPr="006A15C7">
        <w:t xml:space="preserve"> </w:t>
      </w:r>
    </w:p>
    <w:p w14:paraId="5BF541A9" w14:textId="77777777" w:rsidR="00C245A1" w:rsidRDefault="00C245A1" w:rsidP="00C245A1">
      <w:r w:rsidRPr="00C245A1">
        <w:t>&lt;Insert text&gt;</w:t>
      </w:r>
    </w:p>
    <w:p w14:paraId="01B2725E" w14:textId="3E337292" w:rsidR="00BC4CE9" w:rsidRPr="006A15C7" w:rsidRDefault="006603EB" w:rsidP="009F73A1">
      <w:pPr>
        <w:pStyle w:val="Heading3"/>
        <w:spacing w:before="0" w:line="240" w:lineRule="auto"/>
      </w:pPr>
      <w:bookmarkStart w:id="96" w:name="_Toc457821936"/>
      <w:r>
        <w:t>7</w:t>
      </w:r>
      <w:r w:rsidR="00BC4CE9">
        <w:t>.2.2</w:t>
      </w:r>
      <w:r w:rsidR="00BC4CE9">
        <w:tab/>
      </w:r>
      <w:r w:rsidR="00065C52">
        <w:t>Other</w:t>
      </w:r>
      <w:r w:rsidR="00065C52" w:rsidRPr="006A15C7">
        <w:t xml:space="preserve"> </w:t>
      </w:r>
      <w:r w:rsidR="00BC4CE9" w:rsidRPr="006A15C7">
        <w:t>Assays or Procedures</w:t>
      </w:r>
      <w:bookmarkEnd w:id="96"/>
    </w:p>
    <w:p w14:paraId="6AE4D758" w14:textId="77777777" w:rsidR="00C245A1" w:rsidRDefault="00C245A1" w:rsidP="00C245A1">
      <w:r w:rsidRPr="00C245A1">
        <w:t>&lt;Insert text&gt;</w:t>
      </w:r>
    </w:p>
    <w:p w14:paraId="17AAD94D" w14:textId="77777777" w:rsidR="00BC4CE9" w:rsidRPr="006A15C7" w:rsidRDefault="006603EB" w:rsidP="009F73A1">
      <w:pPr>
        <w:pStyle w:val="Heading3"/>
        <w:spacing w:before="0" w:line="240" w:lineRule="auto"/>
      </w:pPr>
      <w:bookmarkStart w:id="97" w:name="_Toc457821937"/>
      <w:r>
        <w:t>7</w:t>
      </w:r>
      <w:r w:rsidR="00BC4CE9">
        <w:t>.2.3</w:t>
      </w:r>
      <w:r w:rsidR="00BC4CE9">
        <w:tab/>
      </w:r>
      <w:r w:rsidR="00BC4CE9" w:rsidRPr="006A15C7">
        <w:t>Specimen Preparation, Handling, and Storage</w:t>
      </w:r>
      <w:bookmarkEnd w:id="97"/>
    </w:p>
    <w:p w14:paraId="68263AD6" w14:textId="77777777" w:rsidR="00C245A1" w:rsidRDefault="00C245A1" w:rsidP="00C245A1">
      <w:r w:rsidRPr="00C245A1">
        <w:t>&lt;Insert text&gt;</w:t>
      </w:r>
    </w:p>
    <w:p w14:paraId="3DF04E5A" w14:textId="77777777" w:rsidR="00BC4CE9" w:rsidRPr="006A15C7" w:rsidRDefault="006603EB" w:rsidP="009F73A1">
      <w:pPr>
        <w:pStyle w:val="Heading3"/>
        <w:spacing w:before="0" w:line="240" w:lineRule="auto"/>
      </w:pPr>
      <w:bookmarkStart w:id="98" w:name="_Toc457821938"/>
      <w:r>
        <w:t>7</w:t>
      </w:r>
      <w:r w:rsidR="00BC4CE9">
        <w:t>.2.4</w:t>
      </w:r>
      <w:r w:rsidR="00BC4CE9">
        <w:tab/>
      </w:r>
      <w:r w:rsidR="00BC4CE9" w:rsidRPr="006A15C7">
        <w:t>Specimen Shipment</w:t>
      </w:r>
      <w:bookmarkEnd w:id="98"/>
    </w:p>
    <w:p w14:paraId="1DAC04ED" w14:textId="77777777" w:rsidR="00C245A1" w:rsidRDefault="00C245A1" w:rsidP="00C245A1">
      <w:bookmarkStart w:id="99" w:name="_Toc288805568"/>
      <w:bookmarkStart w:id="100" w:name="_Toc42588976"/>
      <w:bookmarkStart w:id="101" w:name="_Toc53202824"/>
      <w:r w:rsidRPr="00C245A1">
        <w:t>&lt;Insert text&gt;</w:t>
      </w:r>
    </w:p>
    <w:p w14:paraId="60548B3E" w14:textId="77777777" w:rsidR="0048335B" w:rsidRDefault="0048335B" w:rsidP="009F73A1">
      <w:pPr>
        <w:pStyle w:val="Heading2"/>
        <w:spacing w:before="0" w:line="240" w:lineRule="auto"/>
      </w:pPr>
      <w:bookmarkStart w:id="102" w:name="_Toc457821939"/>
      <w:r w:rsidRPr="0048335B">
        <w:t>7.</w:t>
      </w:r>
      <w:r w:rsidR="006603EB">
        <w:t>3</w:t>
      </w:r>
      <w:r w:rsidRPr="0048335B">
        <w:tab/>
      </w:r>
      <w:bookmarkEnd w:id="99"/>
      <w:bookmarkEnd w:id="100"/>
      <w:bookmarkEnd w:id="101"/>
      <w:r w:rsidR="006603EB" w:rsidRPr="009F1065">
        <w:t>S</w:t>
      </w:r>
      <w:r w:rsidR="00FA6382">
        <w:t>t</w:t>
      </w:r>
      <w:r w:rsidR="006603EB" w:rsidRPr="009F1065">
        <w:t xml:space="preserve">udy </w:t>
      </w:r>
      <w:r w:rsidR="00FA6382">
        <w:t>S</w:t>
      </w:r>
      <w:r w:rsidR="006603EB" w:rsidRPr="009F1065">
        <w:t>chedule</w:t>
      </w:r>
      <w:bookmarkEnd w:id="102"/>
    </w:p>
    <w:p w14:paraId="7FBFBE75" w14:textId="36F14B7A" w:rsidR="00B34E3A" w:rsidRPr="00C245A1" w:rsidRDefault="00B34E3A" w:rsidP="009F73A1">
      <w:pPr>
        <w:pStyle w:val="NormalWeb"/>
        <w:rPr>
          <w:rFonts w:asciiTheme="minorHAnsi" w:hAnsiTheme="minorHAnsi"/>
          <w:color w:val="auto"/>
          <w:sz w:val="22"/>
          <w:szCs w:val="22"/>
        </w:rPr>
      </w:pPr>
    </w:p>
    <w:p w14:paraId="1E890D53" w14:textId="77777777" w:rsidR="006603EB" w:rsidRPr="006A15C7" w:rsidRDefault="006603EB" w:rsidP="009F73A1">
      <w:pPr>
        <w:pStyle w:val="Heading3"/>
        <w:spacing w:before="0" w:line="240" w:lineRule="auto"/>
      </w:pPr>
      <w:bookmarkStart w:id="103" w:name="_Toc457821940"/>
      <w:r>
        <w:lastRenderedPageBreak/>
        <w:t>7.3.1</w:t>
      </w:r>
      <w:r>
        <w:tab/>
      </w:r>
      <w:r w:rsidR="00FA6382">
        <w:t>S</w:t>
      </w:r>
      <w:r>
        <w:t>creening</w:t>
      </w:r>
      <w:bookmarkEnd w:id="103"/>
    </w:p>
    <w:p w14:paraId="61E945A9" w14:textId="77777777" w:rsidR="00835994" w:rsidRDefault="00835994" w:rsidP="00835994">
      <w:r w:rsidRPr="00C245A1">
        <w:t>&lt;Insert text&gt;</w:t>
      </w:r>
    </w:p>
    <w:p w14:paraId="5B7A1057" w14:textId="77777777" w:rsidR="0048335B" w:rsidRPr="0048335B" w:rsidRDefault="00F62151" w:rsidP="009F73A1">
      <w:pPr>
        <w:pStyle w:val="Heading3"/>
        <w:spacing w:before="0" w:line="240" w:lineRule="auto"/>
      </w:pPr>
      <w:bookmarkStart w:id="104" w:name="_Toc457821941"/>
      <w:r>
        <w:t>7.3.2</w:t>
      </w:r>
      <w:bookmarkStart w:id="105" w:name="_Toc42588977"/>
      <w:bookmarkStart w:id="106" w:name="_Toc53202825"/>
      <w:bookmarkStart w:id="107" w:name="_Toc288805569"/>
      <w:r w:rsidR="0048335B" w:rsidRPr="0048335B">
        <w:tab/>
        <w:t>Enrollment/Baseline</w:t>
      </w:r>
      <w:bookmarkEnd w:id="105"/>
      <w:bookmarkEnd w:id="106"/>
      <w:bookmarkEnd w:id="107"/>
      <w:bookmarkEnd w:id="104"/>
    </w:p>
    <w:p w14:paraId="4D224307" w14:textId="77777777" w:rsidR="00835994" w:rsidRDefault="00835994" w:rsidP="00835994">
      <w:r w:rsidRPr="00C245A1">
        <w:t>&lt;Insert text&gt;</w:t>
      </w:r>
    </w:p>
    <w:p w14:paraId="0B976049" w14:textId="77777777" w:rsidR="0048335B" w:rsidRPr="0048335B" w:rsidRDefault="00F62151" w:rsidP="009F73A1">
      <w:pPr>
        <w:pStyle w:val="Heading3"/>
        <w:spacing w:before="0" w:line="240" w:lineRule="auto"/>
      </w:pPr>
      <w:bookmarkStart w:id="108" w:name="_Toc457821942"/>
      <w:r>
        <w:t>7.3.3</w:t>
      </w:r>
      <w:bookmarkStart w:id="109" w:name="_Toc288805570"/>
      <w:bookmarkStart w:id="110" w:name="_Toc42588978"/>
      <w:bookmarkStart w:id="111" w:name="_Toc53202826"/>
      <w:r w:rsidR="0048335B" w:rsidRPr="0048335B">
        <w:tab/>
        <w:t>Follow-up</w:t>
      </w:r>
      <w:bookmarkEnd w:id="109"/>
      <w:bookmarkEnd w:id="108"/>
      <w:r w:rsidR="0048335B" w:rsidRPr="0048335B">
        <w:t xml:space="preserve"> </w:t>
      </w:r>
      <w:bookmarkEnd w:id="110"/>
      <w:bookmarkEnd w:id="111"/>
    </w:p>
    <w:p w14:paraId="36724D31" w14:textId="77777777" w:rsidR="00835994" w:rsidRDefault="00835994" w:rsidP="00835994">
      <w:r w:rsidRPr="00C245A1">
        <w:t>&lt;Insert text&gt;</w:t>
      </w:r>
    </w:p>
    <w:p w14:paraId="5C9B84C1" w14:textId="77777777" w:rsidR="0048335B" w:rsidRPr="0048335B" w:rsidRDefault="00F62151" w:rsidP="009F73A1">
      <w:pPr>
        <w:pStyle w:val="Heading3"/>
        <w:spacing w:before="0" w:line="240" w:lineRule="auto"/>
      </w:pPr>
      <w:bookmarkStart w:id="112" w:name="_Toc457821943"/>
      <w:r>
        <w:t>7.3.4</w:t>
      </w:r>
      <w:bookmarkStart w:id="113" w:name="_Toc42588979"/>
      <w:bookmarkStart w:id="114" w:name="_Toc53202827"/>
      <w:bookmarkStart w:id="115" w:name="_Toc288805571"/>
      <w:r w:rsidR="0048335B" w:rsidRPr="0048335B">
        <w:tab/>
        <w:t>Final Study Visit</w:t>
      </w:r>
      <w:bookmarkEnd w:id="113"/>
      <w:bookmarkEnd w:id="114"/>
      <w:bookmarkEnd w:id="115"/>
      <w:bookmarkEnd w:id="112"/>
    </w:p>
    <w:p w14:paraId="5A082EFC" w14:textId="77777777" w:rsidR="00835994" w:rsidRDefault="00835994" w:rsidP="00835994">
      <w:r w:rsidRPr="00C245A1">
        <w:t>&lt;Insert text&gt;</w:t>
      </w:r>
    </w:p>
    <w:p w14:paraId="7B54B504" w14:textId="77777777" w:rsidR="0048335B" w:rsidRPr="0048335B" w:rsidRDefault="00F62151" w:rsidP="009F73A1">
      <w:pPr>
        <w:pStyle w:val="Heading3"/>
        <w:spacing w:before="0" w:line="240" w:lineRule="auto"/>
      </w:pPr>
      <w:bookmarkStart w:id="116" w:name="_Toc457821944"/>
      <w:r>
        <w:t>7.3.</w:t>
      </w:r>
      <w:bookmarkStart w:id="117" w:name="_Toc42588980"/>
      <w:bookmarkStart w:id="118" w:name="_Toc53202828"/>
      <w:bookmarkStart w:id="119" w:name="_Toc288805572"/>
      <w:r w:rsidR="0048335B" w:rsidRPr="0048335B">
        <w:t>5</w:t>
      </w:r>
      <w:r w:rsidR="0048335B" w:rsidRPr="0048335B">
        <w:tab/>
        <w:t>Early Termination Visit</w:t>
      </w:r>
      <w:bookmarkEnd w:id="117"/>
      <w:bookmarkEnd w:id="118"/>
      <w:bookmarkEnd w:id="119"/>
      <w:bookmarkEnd w:id="116"/>
    </w:p>
    <w:p w14:paraId="2363D588" w14:textId="77777777" w:rsidR="00835994" w:rsidRDefault="00835994" w:rsidP="00835994">
      <w:r w:rsidRPr="00C245A1">
        <w:t>&lt;Insert text&gt;</w:t>
      </w:r>
    </w:p>
    <w:p w14:paraId="7F510B36" w14:textId="77777777" w:rsidR="00A67739" w:rsidRDefault="00F62151" w:rsidP="009F73A1">
      <w:pPr>
        <w:pStyle w:val="Heading3"/>
        <w:spacing w:before="0" w:line="240" w:lineRule="auto"/>
        <w:rPr>
          <w:i/>
          <w:color w:val="auto"/>
        </w:rPr>
      </w:pPr>
      <w:bookmarkStart w:id="120" w:name="_Toc457821945"/>
      <w:r>
        <w:t>7.3.7</w:t>
      </w:r>
      <w:r>
        <w:tab/>
      </w:r>
      <w:r w:rsidR="00FA6382">
        <w:t>S</w:t>
      </w:r>
      <w:r>
        <w:t xml:space="preserve">chedule of </w:t>
      </w:r>
      <w:r w:rsidR="00FA6382">
        <w:t>E</w:t>
      </w:r>
      <w:r>
        <w:t xml:space="preserve">vents </w:t>
      </w:r>
      <w:r w:rsidR="00FA6382">
        <w:t>T</w:t>
      </w:r>
      <w:r>
        <w:t>able</w:t>
      </w:r>
      <w:bookmarkEnd w:id="120"/>
    </w:p>
    <w:p w14:paraId="12EF3440" w14:textId="77777777" w:rsidR="006A15C7" w:rsidRPr="006A15C7" w:rsidRDefault="006A15C7" w:rsidP="009F73A1">
      <w:pPr>
        <w:pStyle w:val="NormalWeb"/>
        <w:rPr>
          <w:rFonts w:asciiTheme="minorHAnsi" w:hAnsiTheme="minorHAnsi"/>
          <w:i/>
          <w:color w:val="auto"/>
          <w:sz w:val="22"/>
          <w:szCs w:val="22"/>
        </w:rPr>
      </w:pPr>
    </w:p>
    <w:tbl>
      <w:tblPr>
        <w:tblW w:w="936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2058"/>
        <w:gridCol w:w="633"/>
        <w:gridCol w:w="460"/>
        <w:gridCol w:w="435"/>
        <w:gridCol w:w="447"/>
        <w:gridCol w:w="510"/>
        <w:gridCol w:w="460"/>
        <w:gridCol w:w="460"/>
        <w:gridCol w:w="460"/>
        <w:gridCol w:w="472"/>
        <w:gridCol w:w="460"/>
        <w:gridCol w:w="497"/>
        <w:gridCol w:w="522"/>
        <w:gridCol w:w="510"/>
        <w:gridCol w:w="976"/>
      </w:tblGrid>
      <w:tr w:rsidR="009117FB" w:rsidRPr="006A15C7" w14:paraId="09A2B2AA" w14:textId="77777777" w:rsidTr="00AE0834">
        <w:trPr>
          <w:cantSplit/>
          <w:trHeight w:val="1214"/>
          <w:tblHeader/>
        </w:trPr>
        <w:tc>
          <w:tcPr>
            <w:tcW w:w="2058" w:type="dxa"/>
            <w:vAlign w:val="bottom"/>
          </w:tcPr>
          <w:p w14:paraId="7DB43624" w14:textId="77777777" w:rsidR="009117FB" w:rsidRPr="006A15C7" w:rsidRDefault="009117FB" w:rsidP="009F73A1">
            <w:pPr>
              <w:spacing w:before="0" w:after="0" w:line="240" w:lineRule="auto"/>
              <w:rPr>
                <w:b/>
                <w:spacing w:val="-3"/>
                <w:sz w:val="16"/>
                <w:szCs w:val="16"/>
              </w:rPr>
            </w:pPr>
            <w:r w:rsidRPr="006A15C7">
              <w:rPr>
                <w:b/>
                <w:spacing w:val="-3"/>
                <w:sz w:val="16"/>
                <w:szCs w:val="16"/>
              </w:rPr>
              <w:t>Procedures</w:t>
            </w:r>
          </w:p>
        </w:tc>
        <w:tc>
          <w:tcPr>
            <w:tcW w:w="633" w:type="dxa"/>
            <w:textDirection w:val="btLr"/>
            <w:vAlign w:val="center"/>
          </w:tcPr>
          <w:p w14:paraId="058DFA71" w14:textId="1BE7F71A" w:rsidR="009117FB" w:rsidRPr="006A15C7" w:rsidRDefault="00835994" w:rsidP="00835994">
            <w:pPr>
              <w:rPr>
                <w:sz w:val="16"/>
                <w:szCs w:val="16"/>
              </w:rPr>
            </w:pPr>
            <w:r w:rsidRPr="00835994">
              <w:rPr>
                <w:sz w:val="16"/>
                <w:szCs w:val="16"/>
              </w:rPr>
              <w:t>&lt;Insert text&gt;</w:t>
            </w:r>
          </w:p>
        </w:tc>
        <w:tc>
          <w:tcPr>
            <w:tcW w:w="460" w:type="dxa"/>
            <w:textDirection w:val="btLr"/>
            <w:vAlign w:val="center"/>
          </w:tcPr>
          <w:p w14:paraId="1107592E" w14:textId="7633BBF5" w:rsidR="009117FB" w:rsidRPr="006A15C7" w:rsidRDefault="009117FB" w:rsidP="009F73A1">
            <w:pPr>
              <w:spacing w:before="0" w:after="0" w:line="240" w:lineRule="auto"/>
              <w:ind w:left="115" w:right="115"/>
              <w:jc w:val="center"/>
              <w:rPr>
                <w:sz w:val="16"/>
                <w:szCs w:val="16"/>
              </w:rPr>
            </w:pPr>
          </w:p>
        </w:tc>
        <w:tc>
          <w:tcPr>
            <w:tcW w:w="435" w:type="dxa"/>
            <w:textDirection w:val="btLr"/>
            <w:vAlign w:val="center"/>
          </w:tcPr>
          <w:p w14:paraId="0EBFFF25" w14:textId="3550C21E" w:rsidR="009117FB" w:rsidRPr="006A15C7" w:rsidRDefault="009117FB" w:rsidP="009F73A1">
            <w:pPr>
              <w:spacing w:before="0" w:after="0" w:line="240" w:lineRule="auto"/>
              <w:ind w:left="115" w:right="115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textDirection w:val="btLr"/>
            <w:vAlign w:val="center"/>
          </w:tcPr>
          <w:p w14:paraId="3A998AF5" w14:textId="24F710EB" w:rsidR="009117FB" w:rsidRPr="006A15C7" w:rsidRDefault="009117FB" w:rsidP="009F73A1">
            <w:pPr>
              <w:spacing w:before="0" w:after="0" w:line="240" w:lineRule="auto"/>
              <w:ind w:left="115" w:right="115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textDirection w:val="btLr"/>
            <w:vAlign w:val="center"/>
          </w:tcPr>
          <w:p w14:paraId="2B65557D" w14:textId="0B24FC7D" w:rsidR="009117FB" w:rsidRPr="006A15C7" w:rsidRDefault="009117FB" w:rsidP="009F73A1">
            <w:pPr>
              <w:spacing w:before="0" w:after="0" w:line="240" w:lineRule="auto"/>
              <w:ind w:left="115" w:right="115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extDirection w:val="btLr"/>
            <w:vAlign w:val="center"/>
          </w:tcPr>
          <w:p w14:paraId="6DF0C11E" w14:textId="6A0CE11D" w:rsidR="009117FB" w:rsidRPr="006A15C7" w:rsidRDefault="009117FB" w:rsidP="009F73A1">
            <w:pPr>
              <w:spacing w:before="0" w:after="0" w:line="240" w:lineRule="auto"/>
              <w:ind w:left="115" w:right="115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extDirection w:val="btLr"/>
            <w:vAlign w:val="center"/>
          </w:tcPr>
          <w:p w14:paraId="14ED8FAF" w14:textId="3A5BAD1C" w:rsidR="009117FB" w:rsidRPr="002F4AC5" w:rsidRDefault="009117FB" w:rsidP="009F73A1">
            <w:pPr>
              <w:spacing w:before="0" w:after="0" w:line="240" w:lineRule="auto"/>
              <w:ind w:left="115" w:right="115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extDirection w:val="btLr"/>
            <w:vAlign w:val="center"/>
          </w:tcPr>
          <w:p w14:paraId="422E3C3F" w14:textId="65CE673E" w:rsidR="009117FB" w:rsidRPr="002F4AC5" w:rsidRDefault="009117FB" w:rsidP="009F73A1">
            <w:pPr>
              <w:spacing w:before="0" w:after="0" w:line="240" w:lineRule="auto"/>
              <w:ind w:left="115" w:right="115"/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dxa"/>
            <w:textDirection w:val="btLr"/>
            <w:vAlign w:val="center"/>
          </w:tcPr>
          <w:p w14:paraId="1F1E6080" w14:textId="4FBB76EE" w:rsidR="009117FB" w:rsidRPr="002F4AC5" w:rsidRDefault="009117FB" w:rsidP="009F73A1">
            <w:pPr>
              <w:spacing w:before="0" w:after="0" w:line="240" w:lineRule="auto"/>
              <w:ind w:left="115" w:right="115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textDirection w:val="btLr"/>
            <w:vAlign w:val="center"/>
          </w:tcPr>
          <w:p w14:paraId="312ACB5A" w14:textId="389BE560" w:rsidR="009117FB" w:rsidRPr="002F4AC5" w:rsidRDefault="009117FB" w:rsidP="009F73A1">
            <w:pPr>
              <w:spacing w:before="0" w:after="0" w:line="240" w:lineRule="auto"/>
              <w:ind w:left="115" w:right="115"/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textDirection w:val="btLr"/>
            <w:vAlign w:val="center"/>
          </w:tcPr>
          <w:p w14:paraId="038D3ED8" w14:textId="3346A7B0" w:rsidR="009117FB" w:rsidRPr="002F4AC5" w:rsidRDefault="009117FB" w:rsidP="009F73A1">
            <w:pPr>
              <w:spacing w:before="0" w:after="0" w:line="240" w:lineRule="auto"/>
              <w:ind w:left="115" w:right="115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  <w:textDirection w:val="btLr"/>
            <w:vAlign w:val="center"/>
          </w:tcPr>
          <w:p w14:paraId="7BB10861" w14:textId="6EEA72E5" w:rsidR="009117FB" w:rsidRPr="002F4AC5" w:rsidRDefault="009117FB" w:rsidP="009F73A1">
            <w:pPr>
              <w:spacing w:before="0" w:after="0" w:line="240" w:lineRule="auto"/>
              <w:ind w:left="115" w:right="115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textDirection w:val="btLr"/>
            <w:vAlign w:val="center"/>
          </w:tcPr>
          <w:p w14:paraId="51F19E18" w14:textId="4C297E98" w:rsidR="009117FB" w:rsidRPr="002F4AC5" w:rsidRDefault="009117FB" w:rsidP="009F73A1">
            <w:pPr>
              <w:spacing w:before="0" w:after="0" w:line="240" w:lineRule="auto"/>
              <w:ind w:left="115" w:right="115"/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  <w:textDirection w:val="btLr"/>
            <w:vAlign w:val="center"/>
          </w:tcPr>
          <w:p w14:paraId="79B0AB25" w14:textId="480392F4" w:rsidR="009117FB" w:rsidRPr="006A15C7" w:rsidRDefault="009117FB" w:rsidP="009F73A1">
            <w:pPr>
              <w:spacing w:before="0" w:after="0" w:line="240" w:lineRule="auto"/>
              <w:ind w:left="115" w:right="115"/>
              <w:jc w:val="center"/>
              <w:rPr>
                <w:sz w:val="16"/>
                <w:szCs w:val="16"/>
              </w:rPr>
            </w:pPr>
          </w:p>
        </w:tc>
      </w:tr>
      <w:tr w:rsidR="006A15C7" w:rsidRPr="006A15C7" w14:paraId="55B2C3AA" w14:textId="77777777" w:rsidTr="006A15C7">
        <w:tc>
          <w:tcPr>
            <w:tcW w:w="2058" w:type="dxa"/>
          </w:tcPr>
          <w:p w14:paraId="41ACDFED" w14:textId="23C6FF02" w:rsidR="006A15C7" w:rsidRPr="006A15C7" w:rsidRDefault="00835994" w:rsidP="009F73A1">
            <w:pPr>
              <w:spacing w:before="0" w:after="0" w:line="240" w:lineRule="auto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&lt;insert text&gt;</w:t>
            </w:r>
          </w:p>
        </w:tc>
        <w:tc>
          <w:tcPr>
            <w:tcW w:w="633" w:type="dxa"/>
            <w:vAlign w:val="center"/>
          </w:tcPr>
          <w:p w14:paraId="20175B78" w14:textId="77777777" w:rsidR="006A15C7" w:rsidRPr="006A15C7" w:rsidRDefault="006A15C7" w:rsidP="009F73A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6A15C7">
              <w:rPr>
                <w:sz w:val="16"/>
                <w:szCs w:val="16"/>
              </w:rPr>
              <w:t>X</w:t>
            </w:r>
          </w:p>
        </w:tc>
        <w:tc>
          <w:tcPr>
            <w:tcW w:w="460" w:type="dxa"/>
            <w:vAlign w:val="center"/>
          </w:tcPr>
          <w:p w14:paraId="3B1CD24D" w14:textId="77777777" w:rsidR="006A15C7" w:rsidRPr="006A15C7" w:rsidRDefault="006A15C7" w:rsidP="009F73A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5" w:type="dxa"/>
            <w:vAlign w:val="center"/>
          </w:tcPr>
          <w:p w14:paraId="5BBCA74B" w14:textId="77777777" w:rsidR="006A15C7" w:rsidRPr="006A15C7" w:rsidRDefault="006A15C7" w:rsidP="009F73A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vAlign w:val="center"/>
          </w:tcPr>
          <w:p w14:paraId="6F6AC17C" w14:textId="77777777" w:rsidR="006A15C7" w:rsidRPr="006A15C7" w:rsidRDefault="006A15C7" w:rsidP="009F73A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14:paraId="6D8D98B2" w14:textId="77777777" w:rsidR="006A15C7" w:rsidRPr="006A15C7" w:rsidRDefault="006A15C7" w:rsidP="009F73A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vAlign w:val="center"/>
          </w:tcPr>
          <w:p w14:paraId="6C27DF2B" w14:textId="77777777" w:rsidR="006A15C7" w:rsidRPr="006A15C7" w:rsidRDefault="006A15C7" w:rsidP="009F73A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vAlign w:val="center"/>
          </w:tcPr>
          <w:p w14:paraId="50A97439" w14:textId="77777777" w:rsidR="006A15C7" w:rsidRPr="006A15C7" w:rsidRDefault="006A15C7" w:rsidP="009F73A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vAlign w:val="center"/>
          </w:tcPr>
          <w:p w14:paraId="0FDC9570" w14:textId="77777777" w:rsidR="006A15C7" w:rsidRPr="006A15C7" w:rsidRDefault="006A15C7" w:rsidP="009F73A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C5D9E4A" w14:textId="77777777" w:rsidR="006A15C7" w:rsidRPr="006A15C7" w:rsidRDefault="006A15C7" w:rsidP="009F73A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vAlign w:val="center"/>
          </w:tcPr>
          <w:p w14:paraId="4E8E43FD" w14:textId="77777777" w:rsidR="006A15C7" w:rsidRPr="006A15C7" w:rsidRDefault="006A15C7" w:rsidP="009F73A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vAlign w:val="center"/>
          </w:tcPr>
          <w:p w14:paraId="42D32936" w14:textId="77777777" w:rsidR="006A15C7" w:rsidRPr="006A15C7" w:rsidRDefault="006A15C7" w:rsidP="009F73A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  <w:vAlign w:val="center"/>
          </w:tcPr>
          <w:p w14:paraId="39E0D076" w14:textId="77777777" w:rsidR="006A15C7" w:rsidRPr="006A15C7" w:rsidRDefault="006A15C7" w:rsidP="009F73A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14:paraId="00AA2287" w14:textId="77777777" w:rsidR="006A15C7" w:rsidRPr="006A15C7" w:rsidRDefault="006A15C7" w:rsidP="009F73A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  <w:vAlign w:val="center"/>
          </w:tcPr>
          <w:p w14:paraId="19FB387D" w14:textId="77777777" w:rsidR="006A15C7" w:rsidRPr="006A15C7" w:rsidRDefault="006A15C7" w:rsidP="009F73A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A15C7" w:rsidRPr="006A15C7" w14:paraId="7E027CB8" w14:textId="77777777" w:rsidTr="006A15C7">
        <w:tc>
          <w:tcPr>
            <w:tcW w:w="2058" w:type="dxa"/>
          </w:tcPr>
          <w:p w14:paraId="46093533" w14:textId="24A9F5E0" w:rsidR="006A15C7" w:rsidRPr="006A15C7" w:rsidRDefault="006A15C7" w:rsidP="009F73A1">
            <w:pPr>
              <w:spacing w:before="0" w:after="0" w:line="240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633" w:type="dxa"/>
            <w:vAlign w:val="center"/>
          </w:tcPr>
          <w:p w14:paraId="6A4ABEFD" w14:textId="2431C6F2" w:rsidR="006A15C7" w:rsidRPr="006A15C7" w:rsidRDefault="006A15C7" w:rsidP="009F73A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vAlign w:val="center"/>
          </w:tcPr>
          <w:p w14:paraId="508DEB77" w14:textId="77777777" w:rsidR="006A15C7" w:rsidRPr="006A15C7" w:rsidRDefault="006A15C7" w:rsidP="009F73A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5" w:type="dxa"/>
            <w:vAlign w:val="center"/>
          </w:tcPr>
          <w:p w14:paraId="6F8F2239" w14:textId="77777777" w:rsidR="006A15C7" w:rsidRPr="006A15C7" w:rsidRDefault="006A15C7" w:rsidP="009F73A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vAlign w:val="center"/>
          </w:tcPr>
          <w:p w14:paraId="6120D76C" w14:textId="77777777" w:rsidR="006A15C7" w:rsidRPr="006A15C7" w:rsidRDefault="006A15C7" w:rsidP="009F73A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14:paraId="43F527AC" w14:textId="77777777" w:rsidR="006A15C7" w:rsidRPr="006A15C7" w:rsidRDefault="006A15C7" w:rsidP="009F73A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vAlign w:val="center"/>
          </w:tcPr>
          <w:p w14:paraId="2EFFB85E" w14:textId="77777777" w:rsidR="006A15C7" w:rsidRPr="006A15C7" w:rsidRDefault="006A15C7" w:rsidP="009F73A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vAlign w:val="center"/>
          </w:tcPr>
          <w:p w14:paraId="2350C18C" w14:textId="77777777" w:rsidR="006A15C7" w:rsidRPr="006A15C7" w:rsidRDefault="006A15C7" w:rsidP="009F73A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vAlign w:val="center"/>
          </w:tcPr>
          <w:p w14:paraId="6C1DD1B4" w14:textId="77777777" w:rsidR="006A15C7" w:rsidRPr="006A15C7" w:rsidRDefault="006A15C7" w:rsidP="009F73A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F02C8EC" w14:textId="77777777" w:rsidR="006A15C7" w:rsidRPr="006A15C7" w:rsidRDefault="006A15C7" w:rsidP="009F73A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vAlign w:val="center"/>
          </w:tcPr>
          <w:p w14:paraId="38E2DA2E" w14:textId="77777777" w:rsidR="006A15C7" w:rsidRPr="006A15C7" w:rsidRDefault="006A15C7" w:rsidP="009F73A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vAlign w:val="center"/>
          </w:tcPr>
          <w:p w14:paraId="71D8E562" w14:textId="77777777" w:rsidR="006A15C7" w:rsidRPr="006A15C7" w:rsidRDefault="006A15C7" w:rsidP="009F73A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  <w:vAlign w:val="center"/>
          </w:tcPr>
          <w:p w14:paraId="28E4D62A" w14:textId="77777777" w:rsidR="006A15C7" w:rsidRPr="006A15C7" w:rsidRDefault="006A15C7" w:rsidP="009F73A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14:paraId="6DF8E2F2" w14:textId="77777777" w:rsidR="006A15C7" w:rsidRPr="006A15C7" w:rsidRDefault="006A15C7" w:rsidP="009F73A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  <w:vAlign w:val="center"/>
          </w:tcPr>
          <w:p w14:paraId="00274804" w14:textId="77777777" w:rsidR="006A15C7" w:rsidRPr="006A15C7" w:rsidRDefault="006A15C7" w:rsidP="009F73A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A15C7" w:rsidRPr="006A15C7" w14:paraId="602AD75E" w14:textId="77777777" w:rsidTr="006A15C7">
        <w:tc>
          <w:tcPr>
            <w:tcW w:w="2058" w:type="dxa"/>
          </w:tcPr>
          <w:p w14:paraId="407792AF" w14:textId="6BB37C55" w:rsidR="006A15C7" w:rsidRPr="006A15C7" w:rsidRDefault="006A15C7" w:rsidP="009F73A1">
            <w:pPr>
              <w:spacing w:before="0" w:after="0" w:line="240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633" w:type="dxa"/>
            <w:vAlign w:val="center"/>
          </w:tcPr>
          <w:p w14:paraId="464324C2" w14:textId="274A628D" w:rsidR="006A15C7" w:rsidRPr="006A15C7" w:rsidRDefault="006A15C7" w:rsidP="009F73A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vAlign w:val="center"/>
          </w:tcPr>
          <w:p w14:paraId="18E5F082" w14:textId="77777777" w:rsidR="006A15C7" w:rsidRPr="006A15C7" w:rsidRDefault="006A15C7" w:rsidP="009F73A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5" w:type="dxa"/>
            <w:vAlign w:val="center"/>
          </w:tcPr>
          <w:p w14:paraId="48487063" w14:textId="77777777" w:rsidR="006A15C7" w:rsidRPr="006A15C7" w:rsidRDefault="006A15C7" w:rsidP="009F73A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vAlign w:val="center"/>
          </w:tcPr>
          <w:p w14:paraId="1E0C528B" w14:textId="77777777" w:rsidR="006A15C7" w:rsidRPr="006A15C7" w:rsidRDefault="006A15C7" w:rsidP="009F73A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14:paraId="59C76A66" w14:textId="77777777" w:rsidR="006A15C7" w:rsidRPr="006A15C7" w:rsidRDefault="006A15C7" w:rsidP="009F73A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vAlign w:val="center"/>
          </w:tcPr>
          <w:p w14:paraId="5249A4F8" w14:textId="77777777" w:rsidR="006A15C7" w:rsidRPr="006A15C7" w:rsidRDefault="006A15C7" w:rsidP="009F73A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vAlign w:val="center"/>
          </w:tcPr>
          <w:p w14:paraId="6E4A96BB" w14:textId="77777777" w:rsidR="006A15C7" w:rsidRPr="006A15C7" w:rsidRDefault="006A15C7" w:rsidP="009F73A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vAlign w:val="center"/>
          </w:tcPr>
          <w:p w14:paraId="3E857F91" w14:textId="77777777" w:rsidR="006A15C7" w:rsidRPr="006A15C7" w:rsidRDefault="006A15C7" w:rsidP="009F73A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27BAC6D" w14:textId="77777777" w:rsidR="006A15C7" w:rsidRPr="006A15C7" w:rsidRDefault="006A15C7" w:rsidP="009F73A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vAlign w:val="center"/>
          </w:tcPr>
          <w:p w14:paraId="7D92A7C3" w14:textId="77777777" w:rsidR="006A15C7" w:rsidRPr="006A15C7" w:rsidRDefault="006A15C7" w:rsidP="009F73A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vAlign w:val="center"/>
          </w:tcPr>
          <w:p w14:paraId="7E3ADFB1" w14:textId="77777777" w:rsidR="006A15C7" w:rsidRPr="006A15C7" w:rsidRDefault="006A15C7" w:rsidP="009F73A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  <w:vAlign w:val="center"/>
          </w:tcPr>
          <w:p w14:paraId="33A4933F" w14:textId="77777777" w:rsidR="006A15C7" w:rsidRPr="006A15C7" w:rsidRDefault="006A15C7" w:rsidP="009F73A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14:paraId="4BB19ACC" w14:textId="77777777" w:rsidR="006A15C7" w:rsidRPr="006A15C7" w:rsidRDefault="006A15C7" w:rsidP="009F73A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  <w:vAlign w:val="center"/>
          </w:tcPr>
          <w:p w14:paraId="778C65D0" w14:textId="77777777" w:rsidR="006A15C7" w:rsidRPr="006A15C7" w:rsidRDefault="006A15C7" w:rsidP="009F73A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A15C7" w:rsidRPr="006A15C7" w14:paraId="2EF789F5" w14:textId="77777777" w:rsidTr="006A15C7">
        <w:tc>
          <w:tcPr>
            <w:tcW w:w="2058" w:type="dxa"/>
          </w:tcPr>
          <w:p w14:paraId="66952642" w14:textId="5B0CE684" w:rsidR="006A15C7" w:rsidRPr="006A15C7" w:rsidRDefault="006A15C7" w:rsidP="009F73A1">
            <w:pPr>
              <w:spacing w:before="0" w:after="0" w:line="240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633" w:type="dxa"/>
            <w:vAlign w:val="center"/>
          </w:tcPr>
          <w:p w14:paraId="02E9AE83" w14:textId="5FB5C329" w:rsidR="006A15C7" w:rsidRPr="006A15C7" w:rsidRDefault="006A15C7" w:rsidP="009F73A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vAlign w:val="center"/>
          </w:tcPr>
          <w:p w14:paraId="59D886B8" w14:textId="77777777" w:rsidR="006A15C7" w:rsidRPr="006A15C7" w:rsidRDefault="006A15C7" w:rsidP="009F73A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5" w:type="dxa"/>
            <w:vAlign w:val="center"/>
          </w:tcPr>
          <w:p w14:paraId="62B52459" w14:textId="77777777" w:rsidR="006A15C7" w:rsidRPr="006A15C7" w:rsidRDefault="006A15C7" w:rsidP="009F73A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vAlign w:val="center"/>
          </w:tcPr>
          <w:p w14:paraId="5A406391" w14:textId="77777777" w:rsidR="006A15C7" w:rsidRPr="006A15C7" w:rsidRDefault="006A15C7" w:rsidP="009F73A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14:paraId="73388777" w14:textId="77777777" w:rsidR="006A15C7" w:rsidRPr="006A15C7" w:rsidRDefault="006A15C7" w:rsidP="009F73A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vAlign w:val="center"/>
          </w:tcPr>
          <w:p w14:paraId="5AB1DF9B" w14:textId="77777777" w:rsidR="006A15C7" w:rsidRPr="006A15C7" w:rsidRDefault="006A15C7" w:rsidP="009F73A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vAlign w:val="center"/>
          </w:tcPr>
          <w:p w14:paraId="74DC356A" w14:textId="77777777" w:rsidR="006A15C7" w:rsidRPr="006A15C7" w:rsidRDefault="006A15C7" w:rsidP="009F73A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vAlign w:val="center"/>
          </w:tcPr>
          <w:p w14:paraId="3EFA2A3B" w14:textId="77777777" w:rsidR="006A15C7" w:rsidRPr="006A15C7" w:rsidRDefault="006A15C7" w:rsidP="009F73A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E32E3B1" w14:textId="77777777" w:rsidR="006A15C7" w:rsidRPr="006A15C7" w:rsidRDefault="006A15C7" w:rsidP="009F73A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vAlign w:val="center"/>
          </w:tcPr>
          <w:p w14:paraId="2155B101" w14:textId="77777777" w:rsidR="006A15C7" w:rsidRPr="006A15C7" w:rsidRDefault="006A15C7" w:rsidP="009F73A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97" w:type="dxa"/>
            <w:vAlign w:val="center"/>
          </w:tcPr>
          <w:p w14:paraId="6F743393" w14:textId="77777777" w:rsidR="006A15C7" w:rsidRPr="006A15C7" w:rsidRDefault="006A15C7" w:rsidP="009F73A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22" w:type="dxa"/>
            <w:vAlign w:val="center"/>
          </w:tcPr>
          <w:p w14:paraId="57EB81CA" w14:textId="77777777" w:rsidR="006A15C7" w:rsidRPr="006A15C7" w:rsidRDefault="006A15C7" w:rsidP="009F73A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vAlign w:val="center"/>
          </w:tcPr>
          <w:p w14:paraId="00DF1819" w14:textId="77777777" w:rsidR="006A15C7" w:rsidRPr="006A15C7" w:rsidRDefault="006A15C7" w:rsidP="009F73A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  <w:vAlign w:val="center"/>
          </w:tcPr>
          <w:p w14:paraId="09AC3846" w14:textId="77777777" w:rsidR="006A15C7" w:rsidRPr="006A15C7" w:rsidRDefault="006A15C7" w:rsidP="009F73A1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6A15C7" w:rsidRPr="006A15C7" w14:paraId="57835987" w14:textId="77777777" w:rsidTr="006A15C7">
        <w:tc>
          <w:tcPr>
            <w:tcW w:w="9360" w:type="dxa"/>
            <w:gridSpan w:val="15"/>
          </w:tcPr>
          <w:p w14:paraId="106D9896" w14:textId="77777777" w:rsidR="006A15C7" w:rsidRPr="006A15C7" w:rsidRDefault="006A15C7" w:rsidP="00835994">
            <w:pPr>
              <w:tabs>
                <w:tab w:val="left" w:pos="366"/>
              </w:tabs>
              <w:spacing w:before="0" w:after="0" w:line="240" w:lineRule="auto"/>
              <w:ind w:left="366" w:hanging="360"/>
              <w:rPr>
                <w:sz w:val="16"/>
                <w:szCs w:val="16"/>
              </w:rPr>
            </w:pPr>
          </w:p>
        </w:tc>
      </w:tr>
    </w:tbl>
    <w:p w14:paraId="3BEE8429" w14:textId="77777777" w:rsidR="00835994" w:rsidRDefault="00835994" w:rsidP="00835994">
      <w:r w:rsidRPr="00C245A1">
        <w:t>&lt;Insert text&gt;</w:t>
      </w:r>
    </w:p>
    <w:p w14:paraId="59704ED8" w14:textId="567D036A" w:rsidR="006A15C7" w:rsidRPr="006A15C7" w:rsidRDefault="00F62151" w:rsidP="009F73A1">
      <w:pPr>
        <w:pStyle w:val="Heading2"/>
        <w:spacing w:before="0" w:line="240" w:lineRule="auto"/>
      </w:pPr>
      <w:bookmarkStart w:id="121" w:name="_Toc457821946"/>
      <w:r>
        <w:t>7</w:t>
      </w:r>
      <w:r w:rsidR="006A15C7">
        <w:t>.</w:t>
      </w:r>
      <w:r w:rsidR="009E408B">
        <w:t>4</w:t>
      </w:r>
      <w:r w:rsidR="009E408B">
        <w:tab/>
        <w:t>Justification for Sensitive Procedures</w:t>
      </w:r>
      <w:bookmarkEnd w:id="121"/>
    </w:p>
    <w:p w14:paraId="4850EFA9" w14:textId="77777777" w:rsidR="00835994" w:rsidRDefault="00835994" w:rsidP="00835994">
      <w:r w:rsidRPr="00C245A1">
        <w:t>&lt;Insert text&gt;</w:t>
      </w:r>
    </w:p>
    <w:p w14:paraId="1EC02211" w14:textId="4C638688" w:rsidR="009E408B" w:rsidRPr="009E408B" w:rsidRDefault="009E408B" w:rsidP="009E408B">
      <w:pPr>
        <w:pStyle w:val="Heading2"/>
        <w:spacing w:before="0" w:line="240" w:lineRule="auto"/>
      </w:pPr>
      <w:bookmarkStart w:id="122" w:name="_Toc457821947"/>
      <w:r w:rsidRPr="009E408B">
        <w:t>7.5</w:t>
      </w:r>
      <w:r w:rsidRPr="009E408B">
        <w:tab/>
        <w:t>Concomitant Medications, Treatments, and Procedures</w:t>
      </w:r>
      <w:bookmarkEnd w:id="122"/>
      <w:r w:rsidRPr="009E408B">
        <w:t xml:space="preserve"> </w:t>
      </w:r>
    </w:p>
    <w:p w14:paraId="14DE6053" w14:textId="77777777" w:rsidR="00B32E65" w:rsidRPr="006A15C7" w:rsidRDefault="00B32E65" w:rsidP="00B32E65">
      <w:pPr>
        <w:pStyle w:val="Heading2"/>
        <w:spacing w:before="0" w:line="240" w:lineRule="auto"/>
      </w:pPr>
    </w:p>
    <w:p w14:paraId="64070D45" w14:textId="77777777" w:rsidR="00835994" w:rsidRDefault="00835994" w:rsidP="00835994">
      <w:r w:rsidRPr="00C245A1">
        <w:t>&lt;Insert text&gt;</w:t>
      </w:r>
    </w:p>
    <w:p w14:paraId="7E07B7E4" w14:textId="77777777" w:rsidR="006A15C7" w:rsidRPr="006A15C7" w:rsidRDefault="00F62151" w:rsidP="009F73A1">
      <w:pPr>
        <w:pStyle w:val="Heading3"/>
        <w:spacing w:before="0" w:line="240" w:lineRule="auto"/>
      </w:pPr>
      <w:bookmarkStart w:id="123" w:name="_Toc457821948"/>
      <w:r>
        <w:t>7</w:t>
      </w:r>
      <w:r w:rsidR="006A15C7">
        <w:t>.</w:t>
      </w:r>
      <w:r w:rsidR="00ED4398">
        <w:t>5</w:t>
      </w:r>
      <w:r w:rsidR="006A15C7">
        <w:t>.1</w:t>
      </w:r>
      <w:r w:rsidR="006A15C7">
        <w:tab/>
      </w:r>
      <w:r w:rsidR="006A15C7" w:rsidRPr="006A15C7">
        <w:t>Precautionary Medications, Treatments, and Procedures</w:t>
      </w:r>
      <w:bookmarkEnd w:id="123"/>
    </w:p>
    <w:p w14:paraId="7D94F8F6" w14:textId="77777777" w:rsidR="00835994" w:rsidRDefault="00835994" w:rsidP="00835994">
      <w:r w:rsidRPr="00C245A1">
        <w:t>&lt;Insert text&gt;</w:t>
      </w:r>
    </w:p>
    <w:p w14:paraId="7C2B3051" w14:textId="77777777" w:rsidR="006A15C7" w:rsidRPr="006A15C7" w:rsidRDefault="00F62151" w:rsidP="009F73A1">
      <w:pPr>
        <w:pStyle w:val="Heading2"/>
        <w:spacing w:before="0" w:line="240" w:lineRule="auto"/>
      </w:pPr>
      <w:bookmarkStart w:id="124" w:name="_Toc457821949"/>
      <w:r>
        <w:t>7</w:t>
      </w:r>
      <w:r w:rsidR="006A15C7" w:rsidRPr="006A15C7">
        <w:t>.</w:t>
      </w:r>
      <w:r w:rsidR="00ED4398">
        <w:t>6</w:t>
      </w:r>
      <w:r w:rsidR="006A15C7">
        <w:tab/>
      </w:r>
      <w:r w:rsidR="006A15C7" w:rsidRPr="006A15C7">
        <w:t>Prohibited Medications, Treatments, and Procedures</w:t>
      </w:r>
      <w:bookmarkEnd w:id="124"/>
      <w:r w:rsidR="006A15C7" w:rsidRPr="006A15C7">
        <w:t xml:space="preserve"> </w:t>
      </w:r>
    </w:p>
    <w:p w14:paraId="61F8E5C2" w14:textId="77777777" w:rsidR="00835994" w:rsidRDefault="00835994" w:rsidP="00835994">
      <w:r w:rsidRPr="00C245A1">
        <w:t>&lt;Insert text&gt;</w:t>
      </w:r>
    </w:p>
    <w:p w14:paraId="2CF69378" w14:textId="77777777" w:rsidR="006A15C7" w:rsidRPr="006A15C7" w:rsidRDefault="00F62151" w:rsidP="009F73A1">
      <w:pPr>
        <w:pStyle w:val="Heading2"/>
        <w:spacing w:before="0" w:line="240" w:lineRule="auto"/>
      </w:pPr>
      <w:bookmarkStart w:id="125" w:name="_Toc457821950"/>
      <w:r>
        <w:lastRenderedPageBreak/>
        <w:t>7.</w:t>
      </w:r>
      <w:r w:rsidR="00ED4398">
        <w:t>7</w:t>
      </w:r>
      <w:r w:rsidR="006A15C7">
        <w:tab/>
      </w:r>
      <w:r w:rsidR="006A15C7" w:rsidRPr="006A15C7">
        <w:t>Prophylactic Medications, Treatments, and Procedures</w:t>
      </w:r>
      <w:bookmarkEnd w:id="125"/>
      <w:r w:rsidR="006A15C7" w:rsidRPr="006A15C7">
        <w:t xml:space="preserve"> </w:t>
      </w:r>
    </w:p>
    <w:p w14:paraId="2493202B" w14:textId="77777777" w:rsidR="00835994" w:rsidRDefault="00835994" w:rsidP="00835994">
      <w:r w:rsidRPr="00C245A1">
        <w:t>&lt;Insert text&gt;</w:t>
      </w:r>
    </w:p>
    <w:p w14:paraId="0C57D83F" w14:textId="77777777" w:rsidR="006A15C7" w:rsidRPr="006A15C7" w:rsidRDefault="006A15C7" w:rsidP="009F73A1">
      <w:pPr>
        <w:pStyle w:val="Heading2"/>
        <w:spacing w:before="0" w:line="240" w:lineRule="auto"/>
      </w:pPr>
      <w:bookmarkStart w:id="126" w:name="_Toc457821951"/>
      <w:r w:rsidRPr="006A15C7">
        <w:t>7</w:t>
      </w:r>
      <w:r w:rsidR="00F62151">
        <w:t>.</w:t>
      </w:r>
      <w:r w:rsidR="00ED4398">
        <w:t>8</w:t>
      </w:r>
      <w:r>
        <w:tab/>
      </w:r>
      <w:r w:rsidRPr="006A15C7">
        <w:t>Rescue Medications, Treatments, and Procedures</w:t>
      </w:r>
      <w:bookmarkEnd w:id="126"/>
      <w:r w:rsidRPr="006A15C7">
        <w:t xml:space="preserve"> </w:t>
      </w:r>
    </w:p>
    <w:p w14:paraId="3B45D030" w14:textId="77777777" w:rsidR="00835994" w:rsidRDefault="00835994" w:rsidP="00835994">
      <w:r w:rsidRPr="00C245A1">
        <w:t>&lt;Insert text&gt;</w:t>
      </w:r>
    </w:p>
    <w:p w14:paraId="79C351A8" w14:textId="77777777" w:rsidR="006A15C7" w:rsidRPr="006A15C7" w:rsidRDefault="00F62151" w:rsidP="009F73A1">
      <w:pPr>
        <w:pStyle w:val="Heading2"/>
        <w:spacing w:before="0" w:line="240" w:lineRule="auto"/>
      </w:pPr>
      <w:bookmarkStart w:id="127" w:name="_Toc457821952"/>
      <w:r>
        <w:t>7.</w:t>
      </w:r>
      <w:r w:rsidR="00ED4398">
        <w:t>9</w:t>
      </w:r>
      <w:r w:rsidR="006A15C7">
        <w:tab/>
      </w:r>
      <w:r w:rsidR="006A15C7" w:rsidRPr="006A15C7">
        <w:t>Participant Access to Study Agent At Study Closure</w:t>
      </w:r>
      <w:bookmarkEnd w:id="127"/>
      <w:r w:rsidR="006A15C7" w:rsidRPr="006A15C7">
        <w:t xml:space="preserve"> </w:t>
      </w:r>
    </w:p>
    <w:p w14:paraId="00508E9E" w14:textId="77777777" w:rsidR="00835994" w:rsidRDefault="00835994" w:rsidP="00835994">
      <w:r w:rsidRPr="00C245A1">
        <w:t>&lt;Insert text&gt;</w:t>
      </w:r>
    </w:p>
    <w:p w14:paraId="3BE7D985" w14:textId="3F7DB964" w:rsidR="006A15C7" w:rsidRDefault="006A15C7" w:rsidP="009F73A1">
      <w:pPr>
        <w:spacing w:before="0" w:after="0" w:line="240" w:lineRule="auto"/>
        <w:rPr>
          <w:b/>
          <w:bCs/>
          <w:caps/>
          <w:color w:val="FFFFFF" w:themeColor="background1"/>
          <w:spacing w:val="15"/>
          <w:sz w:val="22"/>
          <w:szCs w:val="22"/>
        </w:rPr>
      </w:pPr>
    </w:p>
    <w:p w14:paraId="48908F5E" w14:textId="77777777" w:rsidR="00BD71BD" w:rsidRPr="00BD71BD" w:rsidRDefault="00C13A39" w:rsidP="009F73A1">
      <w:pPr>
        <w:pStyle w:val="Heading1"/>
        <w:spacing w:before="0" w:line="240" w:lineRule="auto"/>
      </w:pPr>
      <w:bookmarkStart w:id="128" w:name="_Toc42588991"/>
      <w:bookmarkStart w:id="129" w:name="_Toc53202844"/>
      <w:bookmarkStart w:id="130" w:name="_Toc224445244"/>
      <w:bookmarkStart w:id="131" w:name="_Toc377725921"/>
      <w:bookmarkStart w:id="132" w:name="_Toc457821953"/>
      <w:r>
        <w:t>8</w:t>
      </w:r>
      <w:r w:rsidR="00BD71BD">
        <w:tab/>
      </w:r>
      <w:r w:rsidR="00BD71BD" w:rsidRPr="00BD71BD">
        <w:t xml:space="preserve">ASSESSMENT </w:t>
      </w:r>
      <w:bookmarkEnd w:id="128"/>
      <w:bookmarkEnd w:id="129"/>
      <w:bookmarkEnd w:id="130"/>
      <w:r w:rsidR="00BD71BD" w:rsidRPr="00BD71BD">
        <w:t>OF SAFETY</w:t>
      </w:r>
      <w:bookmarkEnd w:id="131"/>
      <w:bookmarkEnd w:id="132"/>
    </w:p>
    <w:p w14:paraId="59A25D66" w14:textId="77777777" w:rsidR="00B34E3A" w:rsidRPr="00835994" w:rsidRDefault="00B34E3A" w:rsidP="009F73A1">
      <w:pPr>
        <w:pStyle w:val="NoSpacing"/>
        <w:rPr>
          <w:sz w:val="22"/>
          <w:szCs w:val="22"/>
        </w:rPr>
      </w:pPr>
    </w:p>
    <w:p w14:paraId="34B3A27A" w14:textId="77777777" w:rsidR="00BD71BD" w:rsidRPr="00BD71BD" w:rsidRDefault="00C13A39" w:rsidP="009F73A1">
      <w:pPr>
        <w:pStyle w:val="Heading2"/>
        <w:spacing w:before="0" w:line="240" w:lineRule="auto"/>
      </w:pPr>
      <w:bookmarkStart w:id="133" w:name="_Toc42588992"/>
      <w:bookmarkStart w:id="134" w:name="_Toc53202845"/>
      <w:bookmarkStart w:id="135" w:name="_Toc224445245"/>
      <w:bookmarkStart w:id="136" w:name="_Toc377725922"/>
      <w:bookmarkStart w:id="137" w:name="_Toc457821954"/>
      <w:r>
        <w:t>8</w:t>
      </w:r>
      <w:r w:rsidR="00BD71BD">
        <w:t>.1</w:t>
      </w:r>
      <w:r w:rsidR="00BD71BD">
        <w:tab/>
      </w:r>
      <w:r w:rsidR="00BD71BD" w:rsidRPr="00BD71BD">
        <w:t>Specification of Safety Parameters</w:t>
      </w:r>
      <w:bookmarkEnd w:id="133"/>
      <w:bookmarkEnd w:id="134"/>
      <w:bookmarkEnd w:id="135"/>
      <w:bookmarkEnd w:id="136"/>
      <w:bookmarkEnd w:id="137"/>
    </w:p>
    <w:p w14:paraId="2D7BFA53" w14:textId="77777777" w:rsidR="00835994" w:rsidRDefault="00835994" w:rsidP="00835994">
      <w:bookmarkStart w:id="138" w:name="_Toc224445247"/>
      <w:bookmarkStart w:id="139" w:name="_Toc377725924"/>
      <w:bookmarkStart w:id="140" w:name="_Toc53202848"/>
      <w:bookmarkStart w:id="141" w:name="_Toc377725923"/>
      <w:r w:rsidRPr="00C245A1">
        <w:t>&lt;Insert text&gt;</w:t>
      </w:r>
    </w:p>
    <w:p w14:paraId="27F2DC10" w14:textId="77777777" w:rsidR="00BD71BD" w:rsidRPr="00BD71BD" w:rsidRDefault="00C13A39" w:rsidP="009F73A1">
      <w:pPr>
        <w:pStyle w:val="Heading3"/>
        <w:spacing w:before="0" w:line="240" w:lineRule="auto"/>
      </w:pPr>
      <w:bookmarkStart w:id="142" w:name="_Toc457821955"/>
      <w:r>
        <w:t>8</w:t>
      </w:r>
      <w:r w:rsidR="00BD71BD">
        <w:t>.1.1</w:t>
      </w:r>
      <w:r w:rsidR="00BD71BD">
        <w:tab/>
      </w:r>
      <w:r w:rsidR="00BD71BD" w:rsidRPr="00BD71BD">
        <w:t>Definition of Adverse Events</w:t>
      </w:r>
      <w:bookmarkEnd w:id="138"/>
      <w:bookmarkEnd w:id="139"/>
      <w:r w:rsidR="009154FF">
        <w:t xml:space="preserve"> </w:t>
      </w:r>
      <w:r w:rsidR="00A12294">
        <w:t>(AE)</w:t>
      </w:r>
      <w:bookmarkEnd w:id="142"/>
    </w:p>
    <w:p w14:paraId="083EFB1A" w14:textId="77777777" w:rsidR="00835994" w:rsidRDefault="00835994" w:rsidP="00835994">
      <w:bookmarkStart w:id="143" w:name="_Toc331464733"/>
      <w:bookmarkStart w:id="144" w:name="_Toc331464749"/>
      <w:bookmarkStart w:id="145" w:name="_Toc331464750"/>
      <w:bookmarkStart w:id="146" w:name="_Toc331464751"/>
      <w:bookmarkStart w:id="147" w:name="_Toc331464752"/>
      <w:bookmarkStart w:id="148" w:name="_Toc331464758"/>
      <w:bookmarkStart w:id="149" w:name="_Toc331464759"/>
      <w:bookmarkStart w:id="150" w:name="_Toc224015407"/>
      <w:bookmarkStart w:id="151" w:name="_Toc224015841"/>
      <w:bookmarkStart w:id="152" w:name="_Toc53202849"/>
      <w:bookmarkStart w:id="153" w:name="_Toc224445249"/>
      <w:bookmarkStart w:id="154" w:name="_Toc377725925"/>
      <w:bookmarkEnd w:id="140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r w:rsidRPr="00C245A1">
        <w:t>&lt;Insert text&gt;</w:t>
      </w:r>
    </w:p>
    <w:p w14:paraId="6F520A17" w14:textId="77777777" w:rsidR="00BD71BD" w:rsidRPr="00BD71BD" w:rsidRDefault="00C13A39" w:rsidP="009F73A1">
      <w:pPr>
        <w:pStyle w:val="Heading3"/>
        <w:spacing w:before="0" w:line="240" w:lineRule="auto"/>
      </w:pPr>
      <w:bookmarkStart w:id="155" w:name="_Toc457821956"/>
      <w:r>
        <w:t>8</w:t>
      </w:r>
      <w:r w:rsidR="00BD71BD">
        <w:t>.1.2</w:t>
      </w:r>
      <w:r w:rsidR="00BD71BD">
        <w:tab/>
      </w:r>
      <w:r w:rsidR="00BD71BD" w:rsidRPr="00BD71BD">
        <w:t>Definition of Serious Adverse Event</w:t>
      </w:r>
      <w:bookmarkEnd w:id="152"/>
      <w:r w:rsidR="00BD71BD" w:rsidRPr="00BD71BD">
        <w:t>s</w:t>
      </w:r>
      <w:bookmarkEnd w:id="153"/>
      <w:bookmarkEnd w:id="154"/>
      <w:r w:rsidR="00A12294">
        <w:t xml:space="preserve"> (SAE)</w:t>
      </w:r>
      <w:bookmarkEnd w:id="155"/>
    </w:p>
    <w:p w14:paraId="7333D81A" w14:textId="77777777" w:rsidR="00835994" w:rsidRDefault="00835994" w:rsidP="00835994">
      <w:r w:rsidRPr="00C245A1">
        <w:t>&lt;Insert text&gt;</w:t>
      </w:r>
    </w:p>
    <w:p w14:paraId="2D82BC9D" w14:textId="77777777" w:rsidR="00BD71BD" w:rsidRPr="00DA2297" w:rsidRDefault="00C13A39" w:rsidP="009F73A1">
      <w:pPr>
        <w:pStyle w:val="Heading3"/>
        <w:spacing w:before="0" w:line="240" w:lineRule="auto"/>
      </w:pPr>
      <w:bookmarkStart w:id="156" w:name="_Toc457821957"/>
      <w:r>
        <w:t>8</w:t>
      </w:r>
      <w:r w:rsidR="00DA2297">
        <w:t>.1.3</w:t>
      </w:r>
      <w:r w:rsidR="00DA2297">
        <w:tab/>
      </w:r>
      <w:r w:rsidR="00BD71BD" w:rsidRPr="00DA2297">
        <w:t>Definition of Unanticipated Problems</w:t>
      </w:r>
      <w:bookmarkEnd w:id="141"/>
      <w:r w:rsidR="00E62F7F">
        <w:t xml:space="preserve"> (UP)</w:t>
      </w:r>
      <w:bookmarkEnd w:id="156"/>
    </w:p>
    <w:p w14:paraId="26F65E79" w14:textId="77777777" w:rsidR="00835994" w:rsidRDefault="00835994" w:rsidP="00835994">
      <w:bookmarkStart w:id="157" w:name="_Toc377725927"/>
      <w:bookmarkStart w:id="158" w:name="_Toc280825059"/>
      <w:bookmarkStart w:id="159" w:name="_Toc249328859"/>
      <w:bookmarkStart w:id="160" w:name="_Toc306705450"/>
      <w:bookmarkStart w:id="161" w:name="_Toc377725926"/>
      <w:bookmarkStart w:id="162" w:name="_Toc53202847"/>
      <w:r w:rsidRPr="00C245A1">
        <w:t>&lt;Insert text&gt;</w:t>
      </w:r>
    </w:p>
    <w:p w14:paraId="4C3DFA11" w14:textId="77777777" w:rsidR="00BD71BD" w:rsidRDefault="00C13A39" w:rsidP="009F73A1">
      <w:pPr>
        <w:pStyle w:val="Heading2"/>
        <w:spacing w:before="0" w:line="240" w:lineRule="auto"/>
      </w:pPr>
      <w:bookmarkStart w:id="163" w:name="_Toc457821958"/>
      <w:r>
        <w:t>8</w:t>
      </w:r>
      <w:r w:rsidR="00DA2297">
        <w:t>.2</w:t>
      </w:r>
      <w:r w:rsidR="00DA2297">
        <w:tab/>
      </w:r>
      <w:r w:rsidR="00BD71BD" w:rsidRPr="00DA2297">
        <w:t>Classification of an Adverse Event</w:t>
      </w:r>
      <w:bookmarkEnd w:id="157"/>
      <w:bookmarkEnd w:id="163"/>
    </w:p>
    <w:p w14:paraId="5FAB3011" w14:textId="77777777" w:rsidR="00206EAB" w:rsidRPr="00835994" w:rsidRDefault="00206EAB" w:rsidP="009F73A1">
      <w:pPr>
        <w:pStyle w:val="NoSpacing"/>
        <w:rPr>
          <w:sz w:val="22"/>
          <w:szCs w:val="22"/>
        </w:rPr>
      </w:pPr>
    </w:p>
    <w:p w14:paraId="0B17B845" w14:textId="77777777" w:rsidR="00BD71BD" w:rsidRPr="00DA2297" w:rsidRDefault="00C13A39" w:rsidP="009F73A1">
      <w:pPr>
        <w:pStyle w:val="Heading3"/>
        <w:spacing w:before="0" w:line="240" w:lineRule="auto"/>
      </w:pPr>
      <w:bookmarkStart w:id="164" w:name="_Toc377725930"/>
      <w:bookmarkStart w:id="165" w:name="_Toc280825061"/>
      <w:bookmarkStart w:id="166" w:name="_Toc377725928"/>
      <w:bookmarkStart w:id="167" w:name="_Toc457821959"/>
      <w:r>
        <w:t>8</w:t>
      </w:r>
      <w:r w:rsidR="00DA2297">
        <w:t>.2.1</w:t>
      </w:r>
      <w:r w:rsidR="00DA2297">
        <w:tab/>
      </w:r>
      <w:r w:rsidR="00BD71BD" w:rsidRPr="00DA2297">
        <w:t>Severity of Event</w:t>
      </w:r>
      <w:bookmarkEnd w:id="164"/>
      <w:bookmarkEnd w:id="167"/>
    </w:p>
    <w:p w14:paraId="2BE4E45C" w14:textId="77777777" w:rsidR="00835994" w:rsidRDefault="00835994" w:rsidP="00835994">
      <w:r w:rsidRPr="00C245A1">
        <w:t>&lt;Insert text&gt;</w:t>
      </w:r>
    </w:p>
    <w:p w14:paraId="34BBD1F2" w14:textId="77777777" w:rsidR="00BD71BD" w:rsidRPr="00DA2297" w:rsidRDefault="00C13A39" w:rsidP="009F73A1">
      <w:pPr>
        <w:pStyle w:val="Heading3"/>
        <w:spacing w:before="0" w:line="240" w:lineRule="auto"/>
      </w:pPr>
      <w:bookmarkStart w:id="168" w:name="_Toc457821960"/>
      <w:r>
        <w:t>8</w:t>
      </w:r>
      <w:r w:rsidR="00DA2297">
        <w:t>.2.2</w:t>
      </w:r>
      <w:r w:rsidR="00DA2297">
        <w:tab/>
      </w:r>
      <w:r w:rsidR="00BD71BD" w:rsidRPr="00DA2297">
        <w:t xml:space="preserve">Relationship to </w:t>
      </w:r>
      <w:bookmarkEnd w:id="165"/>
      <w:r w:rsidR="00BD71BD" w:rsidRPr="00DA2297">
        <w:t xml:space="preserve">Study </w:t>
      </w:r>
      <w:bookmarkEnd w:id="166"/>
      <w:r w:rsidR="00BD71BD" w:rsidRPr="00DA2297">
        <w:t>Agent</w:t>
      </w:r>
      <w:bookmarkEnd w:id="168"/>
    </w:p>
    <w:p w14:paraId="07195D7D" w14:textId="77777777" w:rsidR="00835994" w:rsidRDefault="00835994" w:rsidP="00835994">
      <w:bookmarkStart w:id="169" w:name="_Toc377725929"/>
      <w:bookmarkStart w:id="170" w:name="_Toc249328858"/>
      <w:bookmarkStart w:id="171" w:name="_Toc280825063"/>
      <w:bookmarkEnd w:id="158"/>
      <w:r w:rsidRPr="00C245A1">
        <w:t>&lt;Insert text&gt;</w:t>
      </w:r>
    </w:p>
    <w:p w14:paraId="0C912033" w14:textId="77777777" w:rsidR="00BD71BD" w:rsidRPr="007D2B3C" w:rsidRDefault="00C13A39" w:rsidP="009F73A1">
      <w:pPr>
        <w:pStyle w:val="Heading3"/>
        <w:spacing w:before="0" w:line="240" w:lineRule="auto"/>
      </w:pPr>
      <w:bookmarkStart w:id="172" w:name="_Toc457821961"/>
      <w:r>
        <w:t>8</w:t>
      </w:r>
      <w:r w:rsidR="007D2B3C">
        <w:t>.2.3</w:t>
      </w:r>
      <w:r w:rsidR="007D2B3C">
        <w:tab/>
      </w:r>
      <w:r w:rsidR="00BD71BD" w:rsidRPr="007D2B3C">
        <w:t>Expectedness</w:t>
      </w:r>
      <w:bookmarkEnd w:id="172"/>
      <w:r w:rsidR="00BD71BD" w:rsidRPr="007D2B3C">
        <w:t xml:space="preserve"> </w:t>
      </w:r>
      <w:bookmarkEnd w:id="169"/>
    </w:p>
    <w:bookmarkEnd w:id="170"/>
    <w:bookmarkEnd w:id="171"/>
    <w:p w14:paraId="7324437F" w14:textId="77777777" w:rsidR="00835994" w:rsidRDefault="00835994" w:rsidP="00835994">
      <w:r w:rsidRPr="00C245A1">
        <w:t>&lt;Insert text&gt;</w:t>
      </w:r>
    </w:p>
    <w:p w14:paraId="18F249B9" w14:textId="77777777" w:rsidR="00BD71BD" w:rsidRPr="007D2B3C" w:rsidRDefault="00C13A39" w:rsidP="009F73A1">
      <w:pPr>
        <w:pStyle w:val="Heading2"/>
        <w:spacing w:before="0" w:line="240" w:lineRule="auto"/>
      </w:pPr>
      <w:bookmarkStart w:id="173" w:name="_Toc457821962"/>
      <w:r>
        <w:t>8</w:t>
      </w:r>
      <w:r w:rsidR="007D2B3C">
        <w:t>.3</w:t>
      </w:r>
      <w:r w:rsidR="007D2B3C">
        <w:tab/>
      </w:r>
      <w:r w:rsidR="00BD71BD" w:rsidRPr="007D2B3C">
        <w:t>Time Period and Frequency for Event Assessment and Follow-Up</w:t>
      </w:r>
      <w:bookmarkEnd w:id="159"/>
      <w:bookmarkEnd w:id="160"/>
      <w:bookmarkEnd w:id="161"/>
      <w:bookmarkEnd w:id="173"/>
    </w:p>
    <w:p w14:paraId="562603FC" w14:textId="77777777" w:rsidR="00722788" w:rsidRDefault="00722788" w:rsidP="00722788">
      <w:r w:rsidRPr="00C245A1">
        <w:t>&lt;Insert text&gt;</w:t>
      </w:r>
    </w:p>
    <w:p w14:paraId="5D466EC2" w14:textId="77777777" w:rsidR="00BD71BD" w:rsidRPr="007D2B3C" w:rsidRDefault="00C93695" w:rsidP="009F73A1">
      <w:pPr>
        <w:pStyle w:val="Heading2"/>
        <w:spacing w:before="0" w:line="240" w:lineRule="auto"/>
      </w:pPr>
      <w:bookmarkStart w:id="174" w:name="_Toc331464795"/>
      <w:bookmarkStart w:id="175" w:name="_Toc53202850"/>
      <w:bookmarkStart w:id="176" w:name="_Toc224445252"/>
      <w:bookmarkStart w:id="177" w:name="_Toc377725931"/>
      <w:bookmarkStart w:id="178" w:name="_Toc457821963"/>
      <w:bookmarkEnd w:id="162"/>
      <w:bookmarkEnd w:id="174"/>
      <w:r>
        <w:lastRenderedPageBreak/>
        <w:t>8</w:t>
      </w:r>
      <w:r w:rsidR="007D2B3C">
        <w:t>.4</w:t>
      </w:r>
      <w:r w:rsidR="007D2B3C">
        <w:tab/>
      </w:r>
      <w:r w:rsidR="00BD71BD" w:rsidRPr="007D2B3C">
        <w:t>Reporting Procedures</w:t>
      </w:r>
      <w:bookmarkEnd w:id="175"/>
      <w:bookmarkEnd w:id="176"/>
      <w:bookmarkEnd w:id="177"/>
      <w:bookmarkEnd w:id="178"/>
    </w:p>
    <w:p w14:paraId="7FD56F7B" w14:textId="77777777" w:rsidR="00206EAB" w:rsidRPr="00722788" w:rsidRDefault="00206EAB" w:rsidP="009F73A1">
      <w:pPr>
        <w:pStyle w:val="NoSpacing"/>
        <w:rPr>
          <w:sz w:val="22"/>
          <w:szCs w:val="22"/>
        </w:rPr>
      </w:pPr>
    </w:p>
    <w:p w14:paraId="7FF65A3F" w14:textId="77777777" w:rsidR="00BD71BD" w:rsidRPr="007D2B3C" w:rsidRDefault="00C93695" w:rsidP="009F73A1">
      <w:pPr>
        <w:pStyle w:val="Heading3"/>
        <w:spacing w:before="0" w:line="240" w:lineRule="auto"/>
      </w:pPr>
      <w:bookmarkStart w:id="179" w:name="_Toc224445253"/>
      <w:bookmarkStart w:id="180" w:name="_Toc377725933"/>
      <w:bookmarkStart w:id="181" w:name="_Toc457821964"/>
      <w:r>
        <w:t>8</w:t>
      </w:r>
      <w:r w:rsidR="007D2B3C">
        <w:t>.4.1</w:t>
      </w:r>
      <w:r w:rsidR="007D2B3C">
        <w:tab/>
      </w:r>
      <w:r w:rsidR="00BD71BD" w:rsidRPr="007D2B3C">
        <w:t>Adverse Event Reporting</w:t>
      </w:r>
      <w:bookmarkEnd w:id="181"/>
      <w:r w:rsidR="00BD71BD" w:rsidRPr="007D2B3C">
        <w:t xml:space="preserve"> </w:t>
      </w:r>
    </w:p>
    <w:p w14:paraId="0B73D150" w14:textId="77777777" w:rsidR="00722788" w:rsidRDefault="00722788" w:rsidP="00722788">
      <w:r w:rsidRPr="00C245A1">
        <w:t>&lt;Insert text&gt;</w:t>
      </w:r>
    </w:p>
    <w:p w14:paraId="4CA3076D" w14:textId="77777777" w:rsidR="00BD71BD" w:rsidRPr="007D2B3C" w:rsidRDefault="00C93695" w:rsidP="009F73A1">
      <w:pPr>
        <w:pStyle w:val="Heading3"/>
        <w:spacing w:before="0" w:line="240" w:lineRule="auto"/>
      </w:pPr>
      <w:bookmarkStart w:id="182" w:name="_Toc457821965"/>
      <w:r>
        <w:t>8</w:t>
      </w:r>
      <w:r w:rsidR="007D2B3C">
        <w:t>.4.2</w:t>
      </w:r>
      <w:r w:rsidR="007D2B3C">
        <w:tab/>
      </w:r>
      <w:r w:rsidR="00BD71BD" w:rsidRPr="007D2B3C">
        <w:t>Serious Adverse Event Reporting</w:t>
      </w:r>
      <w:bookmarkEnd w:id="179"/>
      <w:bookmarkEnd w:id="182"/>
      <w:r w:rsidR="00BD71BD" w:rsidRPr="007D2B3C">
        <w:t xml:space="preserve"> </w:t>
      </w:r>
      <w:bookmarkEnd w:id="180"/>
    </w:p>
    <w:p w14:paraId="0AE2EF67" w14:textId="77777777" w:rsidR="00722788" w:rsidRDefault="00722788" w:rsidP="00722788">
      <w:bookmarkStart w:id="183" w:name="_Toc377725932"/>
      <w:r w:rsidRPr="00C245A1">
        <w:t>&lt;Insert text&gt;</w:t>
      </w:r>
    </w:p>
    <w:p w14:paraId="31D9B8AB" w14:textId="77777777" w:rsidR="00BD71BD" w:rsidRPr="007D2B3C" w:rsidRDefault="00D443F4" w:rsidP="009F73A1">
      <w:pPr>
        <w:pStyle w:val="Heading3"/>
        <w:spacing w:before="0" w:line="240" w:lineRule="auto"/>
      </w:pPr>
      <w:bookmarkStart w:id="184" w:name="_Toc457821966"/>
      <w:r>
        <w:t>8</w:t>
      </w:r>
      <w:r w:rsidR="007D2B3C">
        <w:t>.4.3</w:t>
      </w:r>
      <w:r w:rsidR="007D2B3C">
        <w:tab/>
      </w:r>
      <w:r w:rsidR="00BD71BD" w:rsidRPr="007D2B3C">
        <w:t>Unanticipated Problem Reporting</w:t>
      </w:r>
      <w:bookmarkEnd w:id="184"/>
      <w:r w:rsidR="00BD71BD" w:rsidRPr="007D2B3C">
        <w:t xml:space="preserve"> </w:t>
      </w:r>
      <w:bookmarkEnd w:id="183"/>
    </w:p>
    <w:p w14:paraId="3F0707E0" w14:textId="77777777" w:rsidR="00722788" w:rsidRDefault="00722788" w:rsidP="00722788">
      <w:bookmarkStart w:id="185" w:name="_Toc331464800"/>
      <w:bookmarkStart w:id="186" w:name="_Toc331464802"/>
      <w:bookmarkStart w:id="187" w:name="_Toc224445256"/>
      <w:bookmarkStart w:id="188" w:name="_Toc377725935"/>
      <w:bookmarkStart w:id="189" w:name="_Toc53202851"/>
      <w:bookmarkEnd w:id="185"/>
      <w:bookmarkEnd w:id="186"/>
      <w:r w:rsidRPr="00C245A1">
        <w:t>&lt;Insert text&gt;</w:t>
      </w:r>
    </w:p>
    <w:p w14:paraId="7AC3BA15" w14:textId="31143180" w:rsidR="00BD71BD" w:rsidRPr="007D2B3C" w:rsidRDefault="00D443F4" w:rsidP="009F73A1">
      <w:pPr>
        <w:pStyle w:val="Heading3"/>
        <w:spacing w:before="0" w:line="240" w:lineRule="auto"/>
      </w:pPr>
      <w:bookmarkStart w:id="190" w:name="_Toc457821967"/>
      <w:r>
        <w:t>8</w:t>
      </w:r>
      <w:r w:rsidR="001F5C82">
        <w:t>.4.4</w:t>
      </w:r>
      <w:r w:rsidR="001F5C82">
        <w:tab/>
      </w:r>
      <w:r w:rsidR="00BD71BD" w:rsidRPr="007D2B3C">
        <w:t>Events of Special Interest</w:t>
      </w:r>
      <w:bookmarkEnd w:id="190"/>
      <w:r w:rsidR="00BD71BD" w:rsidRPr="007D2B3C">
        <w:t xml:space="preserve"> </w:t>
      </w:r>
      <w:bookmarkEnd w:id="187"/>
      <w:bookmarkEnd w:id="188"/>
    </w:p>
    <w:p w14:paraId="0BC604D4" w14:textId="77777777" w:rsidR="00722788" w:rsidRDefault="00722788" w:rsidP="00722788">
      <w:bookmarkStart w:id="191" w:name="_Toc224445258"/>
      <w:bookmarkStart w:id="192" w:name="_Toc377725936"/>
      <w:r w:rsidRPr="00C245A1">
        <w:t>&lt;Insert text&gt;</w:t>
      </w:r>
    </w:p>
    <w:p w14:paraId="0C397CDA" w14:textId="77777777" w:rsidR="00BD71BD" w:rsidRPr="007D2B3C" w:rsidRDefault="00A2479B" w:rsidP="009F73A1">
      <w:pPr>
        <w:pStyle w:val="Heading3"/>
        <w:spacing w:before="0" w:line="240" w:lineRule="auto"/>
      </w:pPr>
      <w:bookmarkStart w:id="193" w:name="_Toc457821968"/>
      <w:r>
        <w:t>8.4.5</w:t>
      </w:r>
      <w:r>
        <w:tab/>
      </w:r>
      <w:r w:rsidR="00BD71BD" w:rsidRPr="007D2B3C">
        <w:t>Reporting of Pregnancy</w:t>
      </w:r>
      <w:bookmarkEnd w:id="189"/>
      <w:bookmarkEnd w:id="191"/>
      <w:bookmarkEnd w:id="192"/>
      <w:bookmarkEnd w:id="193"/>
      <w:r w:rsidR="00BD71BD" w:rsidRPr="007D2B3C">
        <w:t xml:space="preserve"> </w:t>
      </w:r>
    </w:p>
    <w:p w14:paraId="46B3F46F" w14:textId="77777777" w:rsidR="00722788" w:rsidRDefault="00722788" w:rsidP="00722788">
      <w:bookmarkStart w:id="194" w:name="_Toc331464807"/>
      <w:bookmarkStart w:id="195" w:name="_Toc331464808"/>
      <w:bookmarkStart w:id="196" w:name="_Toc53202854"/>
      <w:bookmarkStart w:id="197" w:name="_Toc224445260"/>
      <w:bookmarkStart w:id="198" w:name="_Ref347837590"/>
      <w:bookmarkStart w:id="199" w:name="_Toc377725937"/>
      <w:bookmarkEnd w:id="194"/>
      <w:bookmarkEnd w:id="195"/>
      <w:r w:rsidRPr="00C245A1">
        <w:t>&lt;Insert text&gt;</w:t>
      </w:r>
    </w:p>
    <w:p w14:paraId="399DB10E" w14:textId="77777777" w:rsidR="00BD71BD" w:rsidRPr="007D2B3C" w:rsidRDefault="007E39ED" w:rsidP="009F73A1">
      <w:pPr>
        <w:pStyle w:val="Heading2"/>
        <w:spacing w:before="0" w:line="240" w:lineRule="auto"/>
      </w:pPr>
      <w:bookmarkStart w:id="200" w:name="_Toc457821969"/>
      <w:r>
        <w:t>8</w:t>
      </w:r>
      <w:r w:rsidR="007D2B3C">
        <w:t>.5</w:t>
      </w:r>
      <w:r w:rsidR="007D2B3C">
        <w:tab/>
      </w:r>
      <w:r w:rsidR="00BD71BD" w:rsidRPr="007D2B3C">
        <w:t>Study Halting Rules</w:t>
      </w:r>
      <w:bookmarkEnd w:id="196"/>
      <w:bookmarkEnd w:id="197"/>
      <w:bookmarkEnd w:id="198"/>
      <w:bookmarkEnd w:id="199"/>
      <w:bookmarkEnd w:id="200"/>
      <w:r w:rsidR="00BD71BD" w:rsidRPr="007D2B3C">
        <w:t xml:space="preserve"> </w:t>
      </w:r>
    </w:p>
    <w:p w14:paraId="00B521BE" w14:textId="77777777" w:rsidR="00722788" w:rsidRDefault="00722788" w:rsidP="00722788">
      <w:r w:rsidRPr="00C245A1">
        <w:t>&lt;Insert text&gt;</w:t>
      </w:r>
    </w:p>
    <w:p w14:paraId="07904853" w14:textId="77777777" w:rsidR="00BD71BD" w:rsidRPr="007D2B3C" w:rsidRDefault="009B6B64" w:rsidP="009F73A1">
      <w:pPr>
        <w:pStyle w:val="Heading2"/>
        <w:spacing w:before="0" w:line="240" w:lineRule="auto"/>
      </w:pPr>
      <w:bookmarkStart w:id="201" w:name="_Toc457821970"/>
      <w:r>
        <w:t>8</w:t>
      </w:r>
      <w:r w:rsidR="007D2B3C">
        <w:t>.6</w:t>
      </w:r>
      <w:r w:rsidR="007D2B3C">
        <w:tab/>
      </w:r>
      <w:r w:rsidR="00BD71BD" w:rsidRPr="007D2B3C">
        <w:t>Safety Oversight</w:t>
      </w:r>
      <w:bookmarkEnd w:id="201"/>
    </w:p>
    <w:p w14:paraId="3FDC1A37" w14:textId="77777777" w:rsidR="00722788" w:rsidRDefault="00722788" w:rsidP="00722788">
      <w:r w:rsidRPr="00C245A1">
        <w:t>&lt;Insert text&gt;</w:t>
      </w:r>
    </w:p>
    <w:p w14:paraId="76DCC937" w14:textId="0F203D7E" w:rsidR="003370AE" w:rsidRDefault="003370AE">
      <w:pPr>
        <w:pStyle w:val="Heading2"/>
      </w:pPr>
      <w:bookmarkStart w:id="202" w:name="_Toc457821971"/>
      <w:r>
        <w:t>8.7 Risks/Benefits Assessment</w:t>
      </w:r>
      <w:bookmarkEnd w:id="202"/>
    </w:p>
    <w:p w14:paraId="62E3BDA6" w14:textId="55EF6FF5" w:rsidR="003370AE" w:rsidRDefault="003370AE" w:rsidP="003370AE">
      <w:pPr>
        <w:pStyle w:val="Heading3"/>
      </w:pPr>
      <w:bookmarkStart w:id="203" w:name="_Toc457821972"/>
      <w:r>
        <w:t>8.7.1 Foreseeable Risks</w:t>
      </w:r>
      <w:bookmarkEnd w:id="203"/>
    </w:p>
    <w:p w14:paraId="7B357E6C" w14:textId="4E3FF0A4" w:rsidR="002B000E" w:rsidRPr="002B000E" w:rsidRDefault="002B000E" w:rsidP="002B000E">
      <w:r>
        <w:t>&lt;Insert text&gt;</w:t>
      </w:r>
    </w:p>
    <w:p w14:paraId="5DA6DDFF" w14:textId="5D3E9B42" w:rsidR="003370AE" w:rsidRDefault="003370AE" w:rsidP="003370AE">
      <w:pPr>
        <w:pStyle w:val="Heading3"/>
      </w:pPr>
      <w:bookmarkStart w:id="204" w:name="_Toc457821973"/>
      <w:r>
        <w:t>8.7.2 Risk Minimization</w:t>
      </w:r>
      <w:bookmarkEnd w:id="204"/>
    </w:p>
    <w:p w14:paraId="7F6237B8" w14:textId="76008B0C" w:rsidR="002B000E" w:rsidRPr="002B000E" w:rsidRDefault="002B000E" w:rsidP="002B000E">
      <w:r>
        <w:t>&lt;Insert text&gt;</w:t>
      </w:r>
    </w:p>
    <w:p w14:paraId="45D72159" w14:textId="69271C29" w:rsidR="003370AE" w:rsidRDefault="003370AE" w:rsidP="003370AE">
      <w:pPr>
        <w:pStyle w:val="Heading3"/>
      </w:pPr>
      <w:bookmarkStart w:id="205" w:name="_Toc457821974"/>
      <w:r>
        <w:t>8.7.3 Potential Benefits</w:t>
      </w:r>
      <w:bookmarkEnd w:id="205"/>
    </w:p>
    <w:p w14:paraId="7FE02DD3" w14:textId="564AF96D" w:rsidR="002B000E" w:rsidRPr="002B000E" w:rsidRDefault="002B000E" w:rsidP="002B000E">
      <w:r>
        <w:t>&lt;Insert text&gt;</w:t>
      </w:r>
      <w:bookmarkStart w:id="206" w:name="_GoBack"/>
      <w:bookmarkEnd w:id="206"/>
    </w:p>
    <w:p w14:paraId="52359313" w14:textId="77777777" w:rsidR="00972728" w:rsidRPr="00972728" w:rsidRDefault="009B6B64" w:rsidP="009F73A1">
      <w:pPr>
        <w:pStyle w:val="Heading1"/>
        <w:spacing w:before="0" w:line="240" w:lineRule="auto"/>
      </w:pPr>
      <w:bookmarkStart w:id="207" w:name="_Toc457821975"/>
      <w:r>
        <w:t>9</w:t>
      </w:r>
      <w:r w:rsidR="00972728" w:rsidRPr="00972728">
        <w:tab/>
        <w:t>C</w:t>
      </w:r>
      <w:r w:rsidR="00972728" w:rsidRPr="00972728">
        <w:rPr>
          <w:spacing w:val="-1"/>
        </w:rPr>
        <w:t>L</w:t>
      </w:r>
      <w:r w:rsidR="00972728" w:rsidRPr="00972728">
        <w:t>INI</w:t>
      </w:r>
      <w:r w:rsidR="00972728" w:rsidRPr="00972728">
        <w:rPr>
          <w:spacing w:val="7"/>
        </w:rPr>
        <w:t>C</w:t>
      </w:r>
      <w:r w:rsidR="00972728" w:rsidRPr="00972728">
        <w:rPr>
          <w:spacing w:val="-7"/>
        </w:rPr>
        <w:t>A</w:t>
      </w:r>
      <w:r w:rsidR="00972728" w:rsidRPr="00972728">
        <w:t>L</w:t>
      </w:r>
      <w:r w:rsidR="00972728" w:rsidRPr="00972728">
        <w:rPr>
          <w:spacing w:val="-13"/>
        </w:rPr>
        <w:t xml:space="preserve"> </w:t>
      </w:r>
      <w:r w:rsidR="00972728" w:rsidRPr="00972728">
        <w:rPr>
          <w:spacing w:val="3"/>
        </w:rPr>
        <w:t>M</w:t>
      </w:r>
      <w:r w:rsidR="00972728" w:rsidRPr="00972728">
        <w:rPr>
          <w:spacing w:val="-1"/>
        </w:rPr>
        <w:t>O</w:t>
      </w:r>
      <w:r w:rsidR="00972728" w:rsidRPr="00972728">
        <w:t>N</w:t>
      </w:r>
      <w:r w:rsidR="00972728" w:rsidRPr="00972728">
        <w:rPr>
          <w:spacing w:val="2"/>
        </w:rPr>
        <w:t>I</w:t>
      </w:r>
      <w:r w:rsidR="00972728" w:rsidRPr="00972728">
        <w:rPr>
          <w:spacing w:val="-1"/>
        </w:rPr>
        <w:t>TO</w:t>
      </w:r>
      <w:r w:rsidR="00972728" w:rsidRPr="00972728">
        <w:rPr>
          <w:spacing w:val="2"/>
        </w:rPr>
        <w:t>R</w:t>
      </w:r>
      <w:r w:rsidR="00972728" w:rsidRPr="00972728">
        <w:t>I</w:t>
      </w:r>
      <w:r w:rsidR="00972728" w:rsidRPr="00972728">
        <w:rPr>
          <w:spacing w:val="2"/>
        </w:rPr>
        <w:t>N</w:t>
      </w:r>
      <w:r w:rsidR="00972728" w:rsidRPr="00972728">
        <w:t>G</w:t>
      </w:r>
      <w:bookmarkEnd w:id="207"/>
    </w:p>
    <w:p w14:paraId="79E67F8D" w14:textId="77777777" w:rsidR="00722788" w:rsidRDefault="00722788" w:rsidP="00722788">
      <w:r w:rsidRPr="00C245A1">
        <w:t>&lt;Insert text&gt;</w:t>
      </w:r>
    </w:p>
    <w:p w14:paraId="462F2617" w14:textId="77777777" w:rsidR="00E24AB0" w:rsidRPr="00E24AB0" w:rsidRDefault="00E24AB0" w:rsidP="009F73A1">
      <w:pPr>
        <w:pStyle w:val="Heading1"/>
        <w:spacing w:before="0" w:line="240" w:lineRule="auto"/>
      </w:pPr>
      <w:bookmarkStart w:id="208" w:name="_Toc417809566"/>
      <w:bookmarkStart w:id="209" w:name="_Toc457821976"/>
      <w:r>
        <w:lastRenderedPageBreak/>
        <w:t>1</w:t>
      </w:r>
      <w:r w:rsidR="00B60B27">
        <w:t>0</w:t>
      </w:r>
      <w:r>
        <w:tab/>
      </w:r>
      <w:r w:rsidR="00F54147">
        <w:t>STATISTICAL CONSIDERATIONS</w:t>
      </w:r>
      <w:bookmarkEnd w:id="209"/>
      <w:r w:rsidRPr="00E24AB0">
        <w:t xml:space="preserve"> </w:t>
      </w:r>
      <w:bookmarkEnd w:id="208"/>
    </w:p>
    <w:p w14:paraId="1F830007" w14:textId="77777777" w:rsidR="00F63984" w:rsidRPr="00722788" w:rsidRDefault="00F63984" w:rsidP="009F73A1">
      <w:pPr>
        <w:spacing w:before="0" w:after="0" w:line="240" w:lineRule="auto"/>
        <w:rPr>
          <w:sz w:val="22"/>
          <w:szCs w:val="22"/>
        </w:rPr>
      </w:pPr>
    </w:p>
    <w:p w14:paraId="77BBCCED" w14:textId="77777777" w:rsidR="00E24AB0" w:rsidRDefault="00E24AB0" w:rsidP="009F73A1">
      <w:pPr>
        <w:pStyle w:val="Heading2"/>
        <w:spacing w:before="0" w:line="240" w:lineRule="auto"/>
      </w:pPr>
      <w:bookmarkStart w:id="210" w:name="_Toc417809567"/>
      <w:bookmarkStart w:id="211" w:name="_Toc457821977"/>
      <w:r>
        <w:t>1</w:t>
      </w:r>
      <w:r w:rsidR="00B60B27">
        <w:t>0</w:t>
      </w:r>
      <w:r>
        <w:t>.1</w:t>
      </w:r>
      <w:r>
        <w:tab/>
      </w:r>
      <w:r w:rsidRPr="00E24AB0">
        <w:t>Statistical and Analytical Plans</w:t>
      </w:r>
      <w:bookmarkEnd w:id="210"/>
      <w:bookmarkEnd w:id="211"/>
    </w:p>
    <w:p w14:paraId="6517A76C" w14:textId="77777777" w:rsidR="00722788" w:rsidRDefault="00722788" w:rsidP="00722788">
      <w:bookmarkStart w:id="212" w:name="_Toc417809568"/>
      <w:r w:rsidRPr="00C245A1">
        <w:t>&lt;Insert text&gt;</w:t>
      </w:r>
    </w:p>
    <w:p w14:paraId="04B38408" w14:textId="77777777" w:rsidR="00E24AB0" w:rsidRDefault="00E24AB0" w:rsidP="009F73A1">
      <w:pPr>
        <w:pStyle w:val="Heading2"/>
        <w:spacing w:before="0" w:line="240" w:lineRule="auto"/>
      </w:pPr>
      <w:bookmarkStart w:id="213" w:name="_Toc457821978"/>
      <w:r>
        <w:t>1</w:t>
      </w:r>
      <w:r w:rsidR="00B60B27">
        <w:t>0</w:t>
      </w:r>
      <w:r>
        <w:t>.2</w:t>
      </w:r>
      <w:r>
        <w:tab/>
      </w:r>
      <w:r w:rsidRPr="00E24AB0">
        <w:t>Statistical Hypotheses</w:t>
      </w:r>
      <w:bookmarkEnd w:id="212"/>
      <w:bookmarkEnd w:id="213"/>
    </w:p>
    <w:p w14:paraId="577ED1D2" w14:textId="77777777" w:rsidR="00722788" w:rsidRDefault="00722788" w:rsidP="00722788">
      <w:bookmarkStart w:id="214" w:name="_Toc417809569"/>
      <w:r w:rsidRPr="00C245A1">
        <w:t>&lt;Insert text&gt;</w:t>
      </w:r>
    </w:p>
    <w:p w14:paraId="7C66F4C1" w14:textId="77777777" w:rsidR="00E24AB0" w:rsidRDefault="00E24AB0" w:rsidP="009F73A1">
      <w:pPr>
        <w:pStyle w:val="Heading2"/>
        <w:spacing w:before="0" w:line="240" w:lineRule="auto"/>
      </w:pPr>
      <w:bookmarkStart w:id="215" w:name="_Toc457821979"/>
      <w:r>
        <w:t>1</w:t>
      </w:r>
      <w:r w:rsidR="00B60B27">
        <w:t>0</w:t>
      </w:r>
      <w:r>
        <w:t>.3</w:t>
      </w:r>
      <w:r>
        <w:tab/>
      </w:r>
      <w:r w:rsidRPr="00E24AB0">
        <w:t xml:space="preserve">Analysis </w:t>
      </w:r>
      <w:bookmarkEnd w:id="214"/>
      <w:r w:rsidRPr="00E24AB0">
        <w:t>Datasets</w:t>
      </w:r>
      <w:bookmarkEnd w:id="215"/>
    </w:p>
    <w:p w14:paraId="37443B3C" w14:textId="77777777" w:rsidR="00722788" w:rsidRDefault="00722788" w:rsidP="00722788">
      <w:bookmarkStart w:id="216" w:name="_Toc239498489"/>
      <w:bookmarkStart w:id="217" w:name="_Toc245522386"/>
      <w:bookmarkStart w:id="218" w:name="_Toc346288232"/>
      <w:bookmarkStart w:id="219" w:name="_Toc417809570"/>
      <w:r w:rsidRPr="00C245A1">
        <w:t>&lt;Insert text&gt;</w:t>
      </w:r>
    </w:p>
    <w:p w14:paraId="54F66E11" w14:textId="77777777" w:rsidR="00E24AB0" w:rsidRDefault="00E24AB0" w:rsidP="009F73A1">
      <w:pPr>
        <w:pStyle w:val="Heading2"/>
        <w:spacing w:before="0" w:line="240" w:lineRule="auto"/>
      </w:pPr>
      <w:bookmarkStart w:id="220" w:name="_Toc457821980"/>
      <w:r>
        <w:t>1</w:t>
      </w:r>
      <w:r w:rsidR="008C7EC5">
        <w:t>0</w:t>
      </w:r>
      <w:r>
        <w:t>.4</w:t>
      </w:r>
      <w:r>
        <w:tab/>
      </w:r>
      <w:r w:rsidRPr="00E24AB0">
        <w:t>Description of Statistical Methods</w:t>
      </w:r>
      <w:bookmarkEnd w:id="216"/>
      <w:bookmarkEnd w:id="217"/>
      <w:bookmarkEnd w:id="218"/>
      <w:bookmarkEnd w:id="219"/>
      <w:bookmarkEnd w:id="220"/>
    </w:p>
    <w:p w14:paraId="72A0B2E9" w14:textId="1CB5FA70" w:rsidR="008C7EC5" w:rsidRPr="00722788" w:rsidRDefault="008C7EC5" w:rsidP="009F73A1">
      <w:pPr>
        <w:spacing w:before="0" w:after="0" w:line="240" w:lineRule="auto"/>
        <w:rPr>
          <w:sz w:val="22"/>
          <w:szCs w:val="22"/>
        </w:rPr>
      </w:pPr>
    </w:p>
    <w:p w14:paraId="19FC9167" w14:textId="77777777" w:rsidR="00E24AB0" w:rsidRPr="00E24AB0" w:rsidRDefault="00E24AB0" w:rsidP="009F73A1">
      <w:pPr>
        <w:pStyle w:val="Heading3"/>
        <w:spacing w:before="0" w:line="240" w:lineRule="auto"/>
      </w:pPr>
      <w:bookmarkStart w:id="221" w:name="_Toc346288233"/>
      <w:bookmarkStart w:id="222" w:name="_Toc417809571"/>
      <w:bookmarkStart w:id="223" w:name="_Toc457821981"/>
      <w:r>
        <w:t>1</w:t>
      </w:r>
      <w:r w:rsidR="008C7EC5">
        <w:t>0</w:t>
      </w:r>
      <w:r>
        <w:t>.4.1</w:t>
      </w:r>
      <w:r>
        <w:tab/>
      </w:r>
      <w:r w:rsidRPr="00E24AB0">
        <w:t>General Approach</w:t>
      </w:r>
      <w:bookmarkEnd w:id="221"/>
      <w:bookmarkEnd w:id="222"/>
      <w:bookmarkEnd w:id="223"/>
    </w:p>
    <w:p w14:paraId="0C556A1D" w14:textId="77777777" w:rsidR="00722788" w:rsidRDefault="00722788" w:rsidP="00722788">
      <w:bookmarkStart w:id="224" w:name="_Toc239498491"/>
      <w:bookmarkStart w:id="225" w:name="_Toc245522388"/>
      <w:bookmarkStart w:id="226" w:name="_Toc346288234"/>
      <w:bookmarkStart w:id="227" w:name="_Toc417809572"/>
      <w:r w:rsidRPr="00C245A1">
        <w:t>&lt;Insert text&gt;</w:t>
      </w:r>
    </w:p>
    <w:p w14:paraId="544ADB1E" w14:textId="77777777" w:rsidR="00E24AB0" w:rsidRPr="00E24AB0" w:rsidRDefault="00E24AB0" w:rsidP="009F73A1">
      <w:pPr>
        <w:pStyle w:val="Heading3"/>
        <w:spacing w:before="0" w:line="240" w:lineRule="auto"/>
      </w:pPr>
      <w:bookmarkStart w:id="228" w:name="_Toc457821982"/>
      <w:r>
        <w:t>1</w:t>
      </w:r>
      <w:r w:rsidR="008C7EC5">
        <w:t>0</w:t>
      </w:r>
      <w:r>
        <w:t>.4.2</w:t>
      </w:r>
      <w:r>
        <w:tab/>
      </w:r>
      <w:r w:rsidRPr="00E24AB0">
        <w:t xml:space="preserve">Analysis of the Primary </w:t>
      </w:r>
      <w:bookmarkEnd w:id="224"/>
      <w:bookmarkEnd w:id="225"/>
      <w:bookmarkEnd w:id="226"/>
      <w:r w:rsidRPr="00E24AB0">
        <w:t>Efficacy Endpoint</w:t>
      </w:r>
      <w:bookmarkEnd w:id="227"/>
      <w:r w:rsidRPr="00E24AB0">
        <w:t>(s)</w:t>
      </w:r>
      <w:bookmarkEnd w:id="228"/>
    </w:p>
    <w:p w14:paraId="43D4A2B1" w14:textId="77777777" w:rsidR="00722788" w:rsidRDefault="00722788" w:rsidP="00722788">
      <w:r w:rsidRPr="00C245A1">
        <w:t>&lt;Insert text&gt;</w:t>
      </w:r>
    </w:p>
    <w:p w14:paraId="39E108B8" w14:textId="77777777" w:rsidR="00E24AB0" w:rsidRPr="00E24AB0" w:rsidRDefault="00E24AB0" w:rsidP="009F73A1">
      <w:pPr>
        <w:pStyle w:val="Heading3"/>
        <w:spacing w:before="0" w:line="240" w:lineRule="auto"/>
      </w:pPr>
      <w:bookmarkStart w:id="229" w:name="_Toc457821983"/>
      <w:r>
        <w:t>1</w:t>
      </w:r>
      <w:r w:rsidR="008C7EC5">
        <w:t>0</w:t>
      </w:r>
      <w:r>
        <w:t>.4.3</w:t>
      </w:r>
      <w:r>
        <w:tab/>
      </w:r>
      <w:r w:rsidRPr="00E24AB0">
        <w:t>Analysis of the Secondary Endpoint(s)</w:t>
      </w:r>
      <w:bookmarkEnd w:id="229"/>
    </w:p>
    <w:p w14:paraId="18B7C40A" w14:textId="77777777" w:rsidR="00722788" w:rsidRDefault="00722788" w:rsidP="00722788">
      <w:bookmarkStart w:id="230" w:name="_Toc239498495"/>
      <w:bookmarkStart w:id="231" w:name="_Toc245522392"/>
      <w:bookmarkStart w:id="232" w:name="_Toc346288236"/>
      <w:bookmarkStart w:id="233" w:name="_Toc417809574"/>
      <w:r w:rsidRPr="00C245A1">
        <w:t>&lt;Insert text&gt;</w:t>
      </w:r>
    </w:p>
    <w:p w14:paraId="5A149AC4" w14:textId="77777777" w:rsidR="00E24AB0" w:rsidRPr="00E24AB0" w:rsidRDefault="00E24AB0" w:rsidP="009F73A1">
      <w:pPr>
        <w:pStyle w:val="Heading3"/>
        <w:spacing w:before="0" w:line="240" w:lineRule="auto"/>
      </w:pPr>
      <w:bookmarkStart w:id="234" w:name="_Toc457821984"/>
      <w:r>
        <w:t>1</w:t>
      </w:r>
      <w:r w:rsidR="008C7EC5">
        <w:t>0</w:t>
      </w:r>
      <w:r>
        <w:t>.4.4</w:t>
      </w:r>
      <w:r>
        <w:tab/>
      </w:r>
      <w:r w:rsidRPr="00E24AB0">
        <w:t>Safety Analyses</w:t>
      </w:r>
      <w:bookmarkEnd w:id="230"/>
      <w:bookmarkEnd w:id="231"/>
      <w:bookmarkEnd w:id="232"/>
      <w:bookmarkEnd w:id="233"/>
      <w:bookmarkEnd w:id="234"/>
    </w:p>
    <w:p w14:paraId="5CE8610A" w14:textId="77777777" w:rsidR="00722788" w:rsidRDefault="00722788" w:rsidP="00722788">
      <w:bookmarkStart w:id="235" w:name="_Toc346288237"/>
      <w:bookmarkStart w:id="236" w:name="_Toc417809575"/>
      <w:r w:rsidRPr="00C245A1">
        <w:t>&lt;Insert text&gt;</w:t>
      </w:r>
    </w:p>
    <w:p w14:paraId="5EF273FF" w14:textId="77777777" w:rsidR="00E24AB0" w:rsidRPr="00E24AB0" w:rsidRDefault="00E24AB0" w:rsidP="009F73A1">
      <w:pPr>
        <w:pStyle w:val="Heading3"/>
        <w:spacing w:before="0" w:line="240" w:lineRule="auto"/>
      </w:pPr>
      <w:bookmarkStart w:id="237" w:name="_Toc457821985"/>
      <w:r>
        <w:t>1</w:t>
      </w:r>
      <w:r w:rsidR="006837C4">
        <w:t>0</w:t>
      </w:r>
      <w:r>
        <w:t>.4.5</w:t>
      </w:r>
      <w:r>
        <w:tab/>
      </w:r>
      <w:r w:rsidR="00C477C5">
        <w:t>Adherence</w:t>
      </w:r>
      <w:r w:rsidRPr="00E24AB0">
        <w:t xml:space="preserve"> and Retention Analyses</w:t>
      </w:r>
      <w:bookmarkEnd w:id="235"/>
      <w:bookmarkEnd w:id="236"/>
      <w:bookmarkEnd w:id="237"/>
    </w:p>
    <w:p w14:paraId="59DF9951" w14:textId="77777777" w:rsidR="00722788" w:rsidRDefault="00722788" w:rsidP="00722788">
      <w:bookmarkStart w:id="238" w:name="_Toc346288238"/>
      <w:bookmarkStart w:id="239" w:name="_Toc417809577"/>
      <w:r w:rsidRPr="00C245A1">
        <w:t>&lt;Insert text&gt;</w:t>
      </w:r>
    </w:p>
    <w:p w14:paraId="3BB49F0D" w14:textId="77777777" w:rsidR="00E24AB0" w:rsidRPr="00E24AB0" w:rsidRDefault="00E24AB0" w:rsidP="009F73A1">
      <w:pPr>
        <w:pStyle w:val="Heading3"/>
        <w:spacing w:before="0" w:line="240" w:lineRule="auto"/>
      </w:pPr>
      <w:bookmarkStart w:id="240" w:name="_Toc457821986"/>
      <w:r>
        <w:t>1</w:t>
      </w:r>
      <w:r w:rsidR="006837C4">
        <w:t>0</w:t>
      </w:r>
      <w:r>
        <w:t xml:space="preserve">.4.6 </w:t>
      </w:r>
      <w:r>
        <w:tab/>
      </w:r>
      <w:r w:rsidRPr="00E24AB0">
        <w:t>Baseline Descriptive Statistics</w:t>
      </w:r>
      <w:bookmarkEnd w:id="238"/>
      <w:bookmarkEnd w:id="239"/>
      <w:bookmarkEnd w:id="240"/>
    </w:p>
    <w:p w14:paraId="7209ACB6" w14:textId="77777777" w:rsidR="00722788" w:rsidRDefault="00722788" w:rsidP="00722788">
      <w:bookmarkStart w:id="241" w:name="_Toc417809580"/>
      <w:r w:rsidRPr="00C245A1">
        <w:t>&lt;Insert text&gt;</w:t>
      </w:r>
    </w:p>
    <w:p w14:paraId="58E4A0A5" w14:textId="77777777" w:rsidR="00E24AB0" w:rsidRDefault="00E24AB0" w:rsidP="009F73A1">
      <w:pPr>
        <w:pStyle w:val="Heading3"/>
        <w:spacing w:before="0" w:line="240" w:lineRule="auto"/>
      </w:pPr>
      <w:bookmarkStart w:id="242" w:name="_Toc457821987"/>
      <w:r>
        <w:t>1</w:t>
      </w:r>
      <w:r w:rsidR="006837C4">
        <w:t>0</w:t>
      </w:r>
      <w:r>
        <w:t>.4.7</w:t>
      </w:r>
      <w:r>
        <w:tab/>
      </w:r>
      <w:r w:rsidRPr="00E24AB0">
        <w:t>Planned Interim Analyses</w:t>
      </w:r>
      <w:bookmarkEnd w:id="242"/>
      <w:r w:rsidRPr="00E24AB0">
        <w:t xml:space="preserve"> </w:t>
      </w:r>
      <w:bookmarkEnd w:id="241"/>
    </w:p>
    <w:p w14:paraId="00815A20" w14:textId="77777777" w:rsidR="00941CC6" w:rsidRPr="00722788" w:rsidRDefault="00941CC6" w:rsidP="009F73A1">
      <w:pPr>
        <w:spacing w:before="0" w:after="0" w:line="240" w:lineRule="auto"/>
        <w:rPr>
          <w:i/>
          <w:sz w:val="22"/>
          <w:szCs w:val="22"/>
        </w:rPr>
      </w:pPr>
    </w:p>
    <w:p w14:paraId="28812B9C" w14:textId="77777777" w:rsidR="00E24AB0" w:rsidRPr="00E24AB0" w:rsidRDefault="00E24AB0" w:rsidP="009F73A1">
      <w:pPr>
        <w:pStyle w:val="Heading4"/>
        <w:spacing w:before="0" w:line="240" w:lineRule="auto"/>
      </w:pPr>
      <w:bookmarkStart w:id="243" w:name="_Toc417809581"/>
      <w:r w:rsidRPr="00E24AB0">
        <w:t>1</w:t>
      </w:r>
      <w:r w:rsidR="00895B1B">
        <w:t>0</w:t>
      </w:r>
      <w:r w:rsidRPr="00E24AB0">
        <w:t>.4.7.1</w:t>
      </w:r>
      <w:r>
        <w:tab/>
      </w:r>
      <w:r w:rsidRPr="00E24AB0">
        <w:t>Safety Review</w:t>
      </w:r>
    </w:p>
    <w:p w14:paraId="7833BEB8" w14:textId="77777777" w:rsidR="00722788" w:rsidRDefault="00722788" w:rsidP="00722788">
      <w:r w:rsidRPr="00C245A1">
        <w:t>&lt;Insert text&gt;</w:t>
      </w:r>
    </w:p>
    <w:p w14:paraId="77E30EE5" w14:textId="77777777" w:rsidR="00E24AB0" w:rsidRPr="00E24AB0" w:rsidRDefault="00E24AB0" w:rsidP="009F73A1">
      <w:pPr>
        <w:pStyle w:val="Heading4"/>
        <w:spacing w:before="0" w:line="240" w:lineRule="auto"/>
      </w:pPr>
      <w:r w:rsidRPr="00E24AB0">
        <w:t>1</w:t>
      </w:r>
      <w:r w:rsidR="00895B1B">
        <w:t>0</w:t>
      </w:r>
      <w:r w:rsidRPr="00E24AB0">
        <w:t>.4.7.2</w:t>
      </w:r>
      <w:r>
        <w:tab/>
      </w:r>
      <w:r w:rsidRPr="00E24AB0">
        <w:t>Efficacy Review</w:t>
      </w:r>
    </w:p>
    <w:p w14:paraId="54EBAE73" w14:textId="77777777" w:rsidR="00722788" w:rsidRDefault="00722788" w:rsidP="00722788">
      <w:r w:rsidRPr="00C245A1">
        <w:t>&lt;Insert text&gt;</w:t>
      </w:r>
    </w:p>
    <w:p w14:paraId="169DEB30" w14:textId="77777777" w:rsidR="004874F2" w:rsidRPr="00E24AB0" w:rsidRDefault="004874F2" w:rsidP="009F73A1">
      <w:pPr>
        <w:pStyle w:val="Heading4"/>
        <w:spacing w:before="0" w:line="240" w:lineRule="auto"/>
      </w:pPr>
      <w:bookmarkStart w:id="244" w:name="_Toc440988476"/>
      <w:r>
        <w:lastRenderedPageBreak/>
        <w:t>10.4.8</w:t>
      </w:r>
      <w:r>
        <w:tab/>
        <w:t>Additional Sub-Group Analyses</w:t>
      </w:r>
      <w:bookmarkEnd w:id="244"/>
    </w:p>
    <w:p w14:paraId="7090574D" w14:textId="77777777" w:rsidR="00722788" w:rsidRDefault="00722788" w:rsidP="00722788">
      <w:r w:rsidRPr="00C245A1">
        <w:t>&lt;Insert text&gt;</w:t>
      </w:r>
    </w:p>
    <w:p w14:paraId="4B83CD54" w14:textId="63B63667" w:rsidR="00E24AB0" w:rsidRPr="00E24AB0" w:rsidRDefault="00E24AB0" w:rsidP="009F73A1">
      <w:pPr>
        <w:pStyle w:val="Heading3"/>
        <w:spacing w:before="0" w:line="240" w:lineRule="auto"/>
      </w:pPr>
      <w:bookmarkStart w:id="245" w:name="_Toc457821988"/>
      <w:r>
        <w:t>1</w:t>
      </w:r>
      <w:r w:rsidR="00895B1B">
        <w:t>0</w:t>
      </w:r>
      <w:r>
        <w:t>.4.</w:t>
      </w:r>
      <w:r w:rsidR="001623DB">
        <w:t>9</w:t>
      </w:r>
      <w:r>
        <w:tab/>
      </w:r>
      <w:r w:rsidRPr="00E24AB0">
        <w:t>Multiple Comparison/Multiplicity</w:t>
      </w:r>
      <w:bookmarkEnd w:id="243"/>
      <w:bookmarkEnd w:id="245"/>
    </w:p>
    <w:p w14:paraId="6C7229E5" w14:textId="77777777" w:rsidR="00722788" w:rsidRDefault="00722788" w:rsidP="00722788">
      <w:bookmarkStart w:id="246" w:name="_Toc417809582"/>
      <w:r w:rsidRPr="00C245A1">
        <w:t>&lt;Insert text&gt;</w:t>
      </w:r>
    </w:p>
    <w:p w14:paraId="026B845F" w14:textId="43D94EFD" w:rsidR="00E24AB0" w:rsidRPr="00E24AB0" w:rsidRDefault="00E24AB0" w:rsidP="009F73A1">
      <w:pPr>
        <w:pStyle w:val="Heading3"/>
        <w:spacing w:before="0" w:line="240" w:lineRule="auto"/>
      </w:pPr>
      <w:bookmarkStart w:id="247" w:name="_Toc457821989"/>
      <w:r>
        <w:t>1</w:t>
      </w:r>
      <w:r w:rsidR="00C616AA">
        <w:t>0</w:t>
      </w:r>
      <w:r>
        <w:t>.4.</w:t>
      </w:r>
      <w:r w:rsidR="001623DB">
        <w:t>10</w:t>
      </w:r>
      <w:r>
        <w:tab/>
      </w:r>
      <w:r w:rsidRPr="00E24AB0">
        <w:t>Tabulation of Individual Response Data</w:t>
      </w:r>
      <w:bookmarkEnd w:id="246"/>
      <w:bookmarkEnd w:id="247"/>
    </w:p>
    <w:p w14:paraId="72BE1905" w14:textId="77777777" w:rsidR="00722788" w:rsidRDefault="00722788" w:rsidP="00722788">
      <w:bookmarkStart w:id="248" w:name="_Toc417809578"/>
      <w:r w:rsidRPr="00C245A1">
        <w:t>&lt;Insert text&gt;</w:t>
      </w:r>
    </w:p>
    <w:p w14:paraId="15F3C25A" w14:textId="2B47A895" w:rsidR="00E24AB0" w:rsidRPr="00E24AB0" w:rsidRDefault="00E24AB0" w:rsidP="009F73A1">
      <w:pPr>
        <w:pStyle w:val="Heading3"/>
        <w:spacing w:before="0" w:line="240" w:lineRule="auto"/>
      </w:pPr>
      <w:bookmarkStart w:id="249" w:name="_Toc457821990"/>
      <w:r>
        <w:t>1</w:t>
      </w:r>
      <w:r w:rsidR="00C616AA">
        <w:t>0</w:t>
      </w:r>
      <w:r>
        <w:t>.4.1</w:t>
      </w:r>
      <w:r w:rsidR="001623DB">
        <w:t>1</w:t>
      </w:r>
      <w:r w:rsidR="00131BE6">
        <w:tab/>
      </w:r>
      <w:r w:rsidRPr="00E24AB0">
        <w:t>Exploratory Analyses</w:t>
      </w:r>
      <w:bookmarkEnd w:id="248"/>
      <w:bookmarkEnd w:id="249"/>
    </w:p>
    <w:p w14:paraId="01D2C523" w14:textId="77777777" w:rsidR="00722788" w:rsidRDefault="00722788" w:rsidP="00722788">
      <w:bookmarkStart w:id="250" w:name="_Toc417809583"/>
      <w:r w:rsidRPr="00C245A1">
        <w:t>&lt;Insert text&gt;</w:t>
      </w:r>
    </w:p>
    <w:p w14:paraId="68CD9633" w14:textId="77777777" w:rsidR="00E24AB0" w:rsidRPr="00E24AB0" w:rsidRDefault="00E24AB0" w:rsidP="009F73A1">
      <w:pPr>
        <w:pStyle w:val="Heading2"/>
        <w:spacing w:before="0" w:line="240" w:lineRule="auto"/>
      </w:pPr>
      <w:bookmarkStart w:id="251" w:name="_Toc457821991"/>
      <w:r>
        <w:t>1</w:t>
      </w:r>
      <w:r w:rsidR="00C616AA">
        <w:t>0</w:t>
      </w:r>
      <w:r>
        <w:t>.5</w:t>
      </w:r>
      <w:r>
        <w:tab/>
      </w:r>
      <w:r w:rsidRPr="00E24AB0">
        <w:t>Sample Size</w:t>
      </w:r>
      <w:bookmarkEnd w:id="250"/>
      <w:bookmarkEnd w:id="251"/>
    </w:p>
    <w:p w14:paraId="0DE18DFC" w14:textId="77777777" w:rsidR="00722788" w:rsidRDefault="00722788" w:rsidP="00722788">
      <w:r w:rsidRPr="00C245A1">
        <w:t>&lt;Insert text&gt;</w:t>
      </w:r>
    </w:p>
    <w:p w14:paraId="7C40331D" w14:textId="77777777" w:rsidR="00E24AB0" w:rsidRDefault="00E24AB0" w:rsidP="009F73A1">
      <w:pPr>
        <w:pStyle w:val="Heading2"/>
        <w:spacing w:before="0" w:line="240" w:lineRule="auto"/>
      </w:pPr>
      <w:bookmarkStart w:id="252" w:name="_Toc457821992"/>
      <w:r w:rsidRPr="00E24AB0">
        <w:t>1</w:t>
      </w:r>
      <w:r w:rsidR="00C616AA">
        <w:t>0</w:t>
      </w:r>
      <w:r w:rsidRPr="00E24AB0">
        <w:t>.6</w:t>
      </w:r>
      <w:r>
        <w:tab/>
      </w:r>
      <w:r w:rsidRPr="00E24AB0">
        <w:t>Measures to Minimize Bias</w:t>
      </w:r>
      <w:bookmarkEnd w:id="252"/>
    </w:p>
    <w:p w14:paraId="0489A7EE" w14:textId="77777777" w:rsidR="00D4702F" w:rsidRPr="00722788" w:rsidRDefault="00D4702F" w:rsidP="009F73A1">
      <w:pPr>
        <w:spacing w:before="0" w:after="0" w:line="240" w:lineRule="auto"/>
        <w:rPr>
          <w:spacing w:val="-1"/>
          <w:sz w:val="22"/>
          <w:szCs w:val="22"/>
        </w:rPr>
      </w:pPr>
    </w:p>
    <w:p w14:paraId="70A26B5E" w14:textId="77777777" w:rsidR="00E24AB0" w:rsidRPr="00E24AB0" w:rsidRDefault="00E24AB0" w:rsidP="009F73A1">
      <w:pPr>
        <w:pStyle w:val="Heading3"/>
        <w:spacing w:before="0" w:line="240" w:lineRule="auto"/>
      </w:pPr>
      <w:bookmarkStart w:id="253" w:name="_Toc457821993"/>
      <w:r w:rsidRPr="00E24AB0">
        <w:t>1</w:t>
      </w:r>
      <w:r w:rsidR="005B0083">
        <w:t>0</w:t>
      </w:r>
      <w:r>
        <w:t>.6.1</w:t>
      </w:r>
      <w:r>
        <w:tab/>
      </w:r>
      <w:r w:rsidRPr="00E24AB0">
        <w:t>Enrollment/ Randomization/ Masking Procedures</w:t>
      </w:r>
      <w:bookmarkEnd w:id="253"/>
    </w:p>
    <w:p w14:paraId="2110ADDB" w14:textId="77777777" w:rsidR="00722788" w:rsidRDefault="00722788" w:rsidP="00722788">
      <w:r w:rsidRPr="00C245A1">
        <w:t>&lt;Insert text&gt;</w:t>
      </w:r>
    </w:p>
    <w:p w14:paraId="6839712C" w14:textId="77777777" w:rsidR="00E24AB0" w:rsidRPr="00E24AB0" w:rsidRDefault="00E24AB0" w:rsidP="009F73A1">
      <w:pPr>
        <w:pStyle w:val="Heading3"/>
        <w:spacing w:before="0" w:line="240" w:lineRule="auto"/>
      </w:pPr>
      <w:bookmarkStart w:id="254" w:name="_Toc457821994"/>
      <w:r w:rsidRPr="00E24AB0">
        <w:t>1</w:t>
      </w:r>
      <w:r w:rsidR="007E36E7">
        <w:t>0</w:t>
      </w:r>
      <w:r>
        <w:t>.6.2</w:t>
      </w:r>
      <w:r>
        <w:tab/>
      </w:r>
      <w:r w:rsidRPr="00E24AB0">
        <w:t>Evaluation of Success of Blinding</w:t>
      </w:r>
      <w:bookmarkEnd w:id="254"/>
      <w:r w:rsidRPr="00E24AB0">
        <w:t xml:space="preserve"> </w:t>
      </w:r>
    </w:p>
    <w:p w14:paraId="17EA629C" w14:textId="77777777" w:rsidR="00722788" w:rsidRDefault="00722788" w:rsidP="00722788">
      <w:r w:rsidRPr="00C245A1">
        <w:t>&lt;Insert text&gt;</w:t>
      </w:r>
    </w:p>
    <w:p w14:paraId="323E063D" w14:textId="77777777" w:rsidR="00E24AB0" w:rsidRPr="00E24AB0" w:rsidRDefault="00E24AB0" w:rsidP="009F73A1">
      <w:pPr>
        <w:pStyle w:val="Heading3"/>
        <w:spacing w:before="0" w:line="240" w:lineRule="auto"/>
      </w:pPr>
      <w:bookmarkStart w:id="255" w:name="_Toc457821995"/>
      <w:r w:rsidRPr="00E24AB0">
        <w:t>1</w:t>
      </w:r>
      <w:r w:rsidR="007E36E7">
        <w:t>0</w:t>
      </w:r>
      <w:r>
        <w:t>.6.3</w:t>
      </w:r>
      <w:r>
        <w:tab/>
      </w:r>
      <w:r w:rsidRPr="00E24AB0">
        <w:t>Breaking the Study Blind/</w:t>
      </w:r>
      <w:r w:rsidR="00C61592">
        <w:t>Participant</w:t>
      </w:r>
      <w:r w:rsidRPr="00E24AB0">
        <w:t xml:space="preserve"> Code</w:t>
      </w:r>
      <w:bookmarkEnd w:id="255"/>
    </w:p>
    <w:p w14:paraId="15D5A90E" w14:textId="77777777" w:rsidR="00722788" w:rsidRDefault="00722788" w:rsidP="00722788">
      <w:r w:rsidRPr="00C245A1">
        <w:t>&lt;Insert text&gt;</w:t>
      </w:r>
    </w:p>
    <w:p w14:paraId="329646B2" w14:textId="77777777" w:rsidR="0048335B" w:rsidRPr="0048335B" w:rsidRDefault="0048335B" w:rsidP="009F73A1">
      <w:pPr>
        <w:pStyle w:val="Heading1"/>
        <w:spacing w:before="0" w:line="240" w:lineRule="auto"/>
      </w:pPr>
      <w:bookmarkStart w:id="256" w:name="_Toc457821996"/>
      <w:r w:rsidRPr="0048335B">
        <w:t>1</w:t>
      </w:r>
      <w:r w:rsidR="007E36E7">
        <w:t>1</w:t>
      </w:r>
      <w:r w:rsidRPr="0048335B">
        <w:tab/>
        <w:t>SOURCE DOCUMENTS AND ACCESS TO SOURCE DATA/DOCUMENTS</w:t>
      </w:r>
      <w:bookmarkEnd w:id="256"/>
    </w:p>
    <w:p w14:paraId="40C34245" w14:textId="77777777" w:rsidR="00722788" w:rsidRDefault="00722788" w:rsidP="00722788">
      <w:r w:rsidRPr="00C245A1">
        <w:t>&lt;Insert text&gt;</w:t>
      </w:r>
    </w:p>
    <w:p w14:paraId="32BD0AD0" w14:textId="77777777" w:rsidR="001671E8" w:rsidRPr="00D743F2" w:rsidRDefault="009746B2" w:rsidP="009F73A1">
      <w:pPr>
        <w:pStyle w:val="Heading1"/>
        <w:spacing w:before="0" w:line="240" w:lineRule="auto"/>
      </w:pPr>
      <w:bookmarkStart w:id="257" w:name="_Toc457821997"/>
      <w:r>
        <w:t>1</w:t>
      </w:r>
      <w:r w:rsidR="007E36E7">
        <w:t>2</w:t>
      </w:r>
      <w:r>
        <w:tab/>
      </w:r>
      <w:r w:rsidR="001C0EBA">
        <w:t>QUALITY ASSURANCE AND QUALITY CONTROL</w:t>
      </w:r>
      <w:bookmarkEnd w:id="257"/>
    </w:p>
    <w:p w14:paraId="1DD23626" w14:textId="77777777" w:rsidR="00722788" w:rsidRDefault="00722788" w:rsidP="00722788">
      <w:r w:rsidRPr="00C245A1">
        <w:t>&lt;Insert text&gt;</w:t>
      </w:r>
    </w:p>
    <w:p w14:paraId="73995670" w14:textId="2488D678" w:rsidR="001671E8" w:rsidRPr="001671E8" w:rsidRDefault="009746B2" w:rsidP="009F73A1">
      <w:pPr>
        <w:pStyle w:val="Heading1"/>
        <w:spacing w:before="0" w:line="240" w:lineRule="auto"/>
      </w:pPr>
      <w:bookmarkStart w:id="258" w:name="_Toc457821998"/>
      <w:r>
        <w:t>1</w:t>
      </w:r>
      <w:r w:rsidR="00163AA0">
        <w:t>3</w:t>
      </w:r>
      <w:r>
        <w:tab/>
      </w:r>
      <w:r w:rsidR="001671E8" w:rsidRPr="001671E8">
        <w:t>ETHICS/PROTECTION OF HUMAN SUBJECTS</w:t>
      </w:r>
      <w:bookmarkEnd w:id="258"/>
      <w:r w:rsidR="001671E8" w:rsidRPr="001671E8">
        <w:t xml:space="preserve"> </w:t>
      </w:r>
    </w:p>
    <w:p w14:paraId="7E96B868" w14:textId="77777777" w:rsidR="00966AC1" w:rsidRPr="00722788" w:rsidRDefault="00966AC1" w:rsidP="009F73A1">
      <w:pPr>
        <w:pStyle w:val="Default"/>
        <w:spacing w:before="0"/>
        <w:rPr>
          <w:rFonts w:asciiTheme="minorHAnsi" w:hAnsiTheme="minorHAnsi"/>
          <w:iCs/>
          <w:sz w:val="22"/>
          <w:szCs w:val="22"/>
        </w:rPr>
      </w:pPr>
    </w:p>
    <w:p w14:paraId="4B08B1F3" w14:textId="77777777" w:rsidR="001671E8" w:rsidRPr="001671E8" w:rsidRDefault="009746B2" w:rsidP="009F73A1">
      <w:pPr>
        <w:pStyle w:val="Heading2"/>
        <w:spacing w:before="0" w:line="240" w:lineRule="auto"/>
      </w:pPr>
      <w:bookmarkStart w:id="259" w:name="_Toc457821999"/>
      <w:r>
        <w:t>1</w:t>
      </w:r>
      <w:r w:rsidR="00163AA0">
        <w:t>3</w:t>
      </w:r>
      <w:r>
        <w:t>.1</w:t>
      </w:r>
      <w:r>
        <w:tab/>
      </w:r>
      <w:r w:rsidR="001671E8" w:rsidRPr="001671E8">
        <w:t>Ethical Standard</w:t>
      </w:r>
      <w:bookmarkEnd w:id="259"/>
      <w:r w:rsidR="001671E8" w:rsidRPr="001671E8">
        <w:t xml:space="preserve"> </w:t>
      </w:r>
    </w:p>
    <w:p w14:paraId="2474048E" w14:textId="77777777" w:rsidR="00722788" w:rsidRDefault="00722788" w:rsidP="00722788">
      <w:r w:rsidRPr="00C245A1">
        <w:t>&lt;Insert text&gt;</w:t>
      </w:r>
    </w:p>
    <w:p w14:paraId="5D82F85D" w14:textId="77777777" w:rsidR="001671E8" w:rsidRPr="001671E8" w:rsidRDefault="009746B2" w:rsidP="009F73A1">
      <w:pPr>
        <w:pStyle w:val="Heading2"/>
        <w:spacing w:before="0" w:line="240" w:lineRule="auto"/>
      </w:pPr>
      <w:bookmarkStart w:id="260" w:name="_Toc457822000"/>
      <w:r>
        <w:lastRenderedPageBreak/>
        <w:t>1</w:t>
      </w:r>
      <w:r w:rsidR="00163AA0">
        <w:t>3</w:t>
      </w:r>
      <w:r>
        <w:t>.2</w:t>
      </w:r>
      <w:r>
        <w:tab/>
      </w:r>
      <w:r w:rsidR="001671E8" w:rsidRPr="001671E8">
        <w:t>Institutional Review Board</w:t>
      </w:r>
      <w:bookmarkEnd w:id="260"/>
      <w:r w:rsidR="001671E8" w:rsidRPr="001671E8">
        <w:t xml:space="preserve"> </w:t>
      </w:r>
    </w:p>
    <w:p w14:paraId="11DF90A2" w14:textId="77777777" w:rsidR="00722788" w:rsidRDefault="00722788" w:rsidP="00722788">
      <w:r w:rsidRPr="00C245A1">
        <w:t>&lt;Insert text&gt;</w:t>
      </w:r>
    </w:p>
    <w:p w14:paraId="433D5962" w14:textId="77777777" w:rsidR="001671E8" w:rsidRPr="001671E8" w:rsidRDefault="009746B2" w:rsidP="009F73A1">
      <w:pPr>
        <w:pStyle w:val="Heading2"/>
        <w:spacing w:before="0" w:line="240" w:lineRule="auto"/>
      </w:pPr>
      <w:bookmarkStart w:id="261" w:name="_Toc457822001"/>
      <w:r>
        <w:t>1</w:t>
      </w:r>
      <w:r w:rsidR="00163AA0">
        <w:t>3</w:t>
      </w:r>
      <w:r>
        <w:t>.3</w:t>
      </w:r>
      <w:r>
        <w:tab/>
      </w:r>
      <w:r w:rsidR="001671E8" w:rsidRPr="001671E8">
        <w:t>Informed Consent Process</w:t>
      </w:r>
      <w:bookmarkEnd w:id="261"/>
      <w:r w:rsidR="001671E8" w:rsidRPr="001671E8">
        <w:t xml:space="preserve"> </w:t>
      </w:r>
    </w:p>
    <w:p w14:paraId="02F6C1DB" w14:textId="77777777" w:rsidR="001671E8" w:rsidRPr="00722788" w:rsidRDefault="001671E8" w:rsidP="009F73A1">
      <w:pPr>
        <w:pStyle w:val="Default"/>
        <w:spacing w:before="0"/>
        <w:rPr>
          <w:rFonts w:asciiTheme="minorHAnsi" w:hAnsiTheme="minorHAnsi"/>
          <w:iCs/>
          <w:sz w:val="22"/>
          <w:szCs w:val="22"/>
        </w:rPr>
      </w:pPr>
    </w:p>
    <w:p w14:paraId="3DC36B99" w14:textId="2FFE430D" w:rsidR="001671E8" w:rsidRPr="001671E8" w:rsidRDefault="001671E8" w:rsidP="009F73A1">
      <w:pPr>
        <w:pStyle w:val="Heading3"/>
        <w:spacing w:before="0" w:line="240" w:lineRule="auto"/>
      </w:pPr>
      <w:bookmarkStart w:id="262" w:name="_Toc457822002"/>
      <w:r w:rsidRPr="001671E8">
        <w:t>1</w:t>
      </w:r>
      <w:r w:rsidR="00163AA0">
        <w:t>3</w:t>
      </w:r>
      <w:r w:rsidR="009746B2">
        <w:t>.3.1</w:t>
      </w:r>
      <w:r w:rsidR="009746B2">
        <w:tab/>
      </w:r>
      <w:r w:rsidR="00131BE6">
        <w:t>Consent/assent and O</w:t>
      </w:r>
      <w:r w:rsidRPr="001671E8">
        <w:t xml:space="preserve">ther </w:t>
      </w:r>
      <w:r w:rsidR="00131BE6">
        <w:t>I</w:t>
      </w:r>
      <w:r w:rsidRPr="001671E8">
        <w:t xml:space="preserve">nformational </w:t>
      </w:r>
      <w:r w:rsidR="00131BE6">
        <w:t>D</w:t>
      </w:r>
      <w:r w:rsidR="008874FC" w:rsidRPr="001671E8">
        <w:t xml:space="preserve">ocuments </w:t>
      </w:r>
      <w:r w:rsidR="00131BE6">
        <w:t>P</w:t>
      </w:r>
      <w:r w:rsidRPr="001671E8">
        <w:t xml:space="preserve">rovided to </w:t>
      </w:r>
      <w:r w:rsidR="00131BE6">
        <w:t>P</w:t>
      </w:r>
      <w:r w:rsidR="00C61592">
        <w:t>articipant</w:t>
      </w:r>
      <w:r w:rsidRPr="001671E8">
        <w:t>s</w:t>
      </w:r>
      <w:bookmarkEnd w:id="262"/>
    </w:p>
    <w:p w14:paraId="48BC508C" w14:textId="77777777" w:rsidR="00722788" w:rsidRDefault="00722788" w:rsidP="00722788">
      <w:r w:rsidRPr="00C245A1">
        <w:t>&lt;Insert text&gt;</w:t>
      </w:r>
    </w:p>
    <w:p w14:paraId="3D26D1CA" w14:textId="2A8652C0" w:rsidR="001671E8" w:rsidRPr="001671E8" w:rsidRDefault="009746B2" w:rsidP="009F73A1">
      <w:pPr>
        <w:pStyle w:val="Heading3"/>
        <w:spacing w:before="0" w:line="240" w:lineRule="auto"/>
      </w:pPr>
      <w:bookmarkStart w:id="263" w:name="_Toc457822003"/>
      <w:r>
        <w:t>1</w:t>
      </w:r>
      <w:r w:rsidR="00163AA0">
        <w:t>3</w:t>
      </w:r>
      <w:r>
        <w:t>.3.2</w:t>
      </w:r>
      <w:r>
        <w:tab/>
      </w:r>
      <w:r w:rsidR="00710D7E">
        <w:t>C</w:t>
      </w:r>
      <w:r w:rsidR="00163AA0" w:rsidRPr="001671E8">
        <w:t xml:space="preserve">onsent </w:t>
      </w:r>
      <w:r w:rsidR="00131BE6">
        <w:t>P</w:t>
      </w:r>
      <w:r w:rsidR="00163AA0" w:rsidRPr="001671E8">
        <w:t xml:space="preserve">rocedures and </w:t>
      </w:r>
      <w:r w:rsidR="00131BE6">
        <w:t>D</w:t>
      </w:r>
      <w:r w:rsidR="00163AA0" w:rsidRPr="001671E8">
        <w:t>ocumentation</w:t>
      </w:r>
      <w:bookmarkEnd w:id="263"/>
    </w:p>
    <w:p w14:paraId="7B6ADF73" w14:textId="77777777" w:rsidR="00722788" w:rsidRDefault="00722788" w:rsidP="00722788">
      <w:r w:rsidRPr="00C245A1">
        <w:t>&lt;Insert text&gt;</w:t>
      </w:r>
    </w:p>
    <w:p w14:paraId="78655805" w14:textId="77777777" w:rsidR="001671E8" w:rsidRPr="001671E8" w:rsidRDefault="001671E8" w:rsidP="009F73A1">
      <w:pPr>
        <w:pStyle w:val="Heading2"/>
        <w:spacing w:before="0" w:line="240" w:lineRule="auto"/>
      </w:pPr>
      <w:bookmarkStart w:id="264" w:name="_Toc457822004"/>
      <w:r w:rsidRPr="001671E8">
        <w:t>1</w:t>
      </w:r>
      <w:r w:rsidR="00E957D9">
        <w:t>3</w:t>
      </w:r>
      <w:r w:rsidR="009746B2">
        <w:t>.</w:t>
      </w:r>
      <w:r w:rsidR="00EF6CAB">
        <w:t>4</w:t>
      </w:r>
      <w:r w:rsidR="009746B2">
        <w:tab/>
      </w:r>
      <w:r w:rsidR="00C61592">
        <w:t>Participant</w:t>
      </w:r>
      <w:r w:rsidRPr="001671E8">
        <w:t xml:space="preserve"> </w:t>
      </w:r>
      <w:r w:rsidR="00D93C79">
        <w:t xml:space="preserve">and data </w:t>
      </w:r>
      <w:r w:rsidRPr="001671E8">
        <w:t>Confidentiality</w:t>
      </w:r>
      <w:bookmarkEnd w:id="264"/>
      <w:r w:rsidRPr="001671E8">
        <w:t xml:space="preserve"> </w:t>
      </w:r>
    </w:p>
    <w:p w14:paraId="4E0B41C0" w14:textId="77777777" w:rsidR="00722788" w:rsidRDefault="00722788" w:rsidP="00722788">
      <w:r w:rsidRPr="00C245A1">
        <w:t>&lt;Insert text&gt;</w:t>
      </w:r>
    </w:p>
    <w:p w14:paraId="7B2C76AB" w14:textId="30EFF2FE" w:rsidR="001671E8" w:rsidRPr="001671E8" w:rsidRDefault="009746B2" w:rsidP="009F73A1">
      <w:pPr>
        <w:pStyle w:val="Heading3"/>
        <w:spacing w:before="0" w:line="240" w:lineRule="auto"/>
      </w:pPr>
      <w:bookmarkStart w:id="265" w:name="_Toc457822005"/>
      <w:r>
        <w:t>1</w:t>
      </w:r>
      <w:r w:rsidR="00A2568A">
        <w:t>3</w:t>
      </w:r>
      <w:r>
        <w:t>.</w:t>
      </w:r>
      <w:r w:rsidR="00EF6CAB">
        <w:t>4</w:t>
      </w:r>
      <w:r>
        <w:t>.</w:t>
      </w:r>
      <w:r w:rsidR="00A2568A">
        <w:t>1</w:t>
      </w:r>
      <w:r>
        <w:tab/>
      </w:r>
      <w:r w:rsidR="001671E8" w:rsidRPr="001671E8">
        <w:t xml:space="preserve">Research </w:t>
      </w:r>
      <w:r w:rsidR="00131BE6">
        <w:t>U</w:t>
      </w:r>
      <w:r w:rsidR="001671E8" w:rsidRPr="001671E8">
        <w:t xml:space="preserve">se of </w:t>
      </w:r>
      <w:r w:rsidR="00131BE6">
        <w:t>S</w:t>
      </w:r>
      <w:r w:rsidR="001671E8" w:rsidRPr="001671E8">
        <w:t xml:space="preserve">tored </w:t>
      </w:r>
      <w:r w:rsidR="00131BE6">
        <w:t>H</w:t>
      </w:r>
      <w:r w:rsidR="001671E8" w:rsidRPr="001671E8">
        <w:t xml:space="preserve">uman </w:t>
      </w:r>
      <w:r w:rsidR="00131BE6">
        <w:t>S</w:t>
      </w:r>
      <w:r w:rsidR="001671E8" w:rsidRPr="001671E8">
        <w:t>amples</w:t>
      </w:r>
      <w:proofErr w:type="gramStart"/>
      <w:r w:rsidR="001671E8" w:rsidRPr="001671E8">
        <w:t>,</w:t>
      </w:r>
      <w:r w:rsidR="00131BE6">
        <w:t>S</w:t>
      </w:r>
      <w:r w:rsidR="001671E8" w:rsidRPr="001671E8">
        <w:t>pecimens</w:t>
      </w:r>
      <w:proofErr w:type="gramEnd"/>
      <w:r w:rsidR="001671E8" w:rsidRPr="001671E8">
        <w:t xml:space="preserve"> or </w:t>
      </w:r>
      <w:r w:rsidR="00131BE6">
        <w:t>D</w:t>
      </w:r>
      <w:r w:rsidR="001671E8" w:rsidRPr="001671E8">
        <w:t>ata</w:t>
      </w:r>
      <w:bookmarkEnd w:id="265"/>
    </w:p>
    <w:p w14:paraId="20E65013" w14:textId="77777777" w:rsidR="00722788" w:rsidRDefault="00722788" w:rsidP="00722788">
      <w:r w:rsidRPr="00C245A1">
        <w:t>&lt;Insert text&gt;</w:t>
      </w:r>
    </w:p>
    <w:p w14:paraId="3E619043" w14:textId="77777777" w:rsidR="001671E8" w:rsidRPr="001671E8" w:rsidRDefault="001671E8" w:rsidP="009F73A1">
      <w:pPr>
        <w:pStyle w:val="Heading2"/>
        <w:spacing w:before="0" w:line="240" w:lineRule="auto"/>
      </w:pPr>
      <w:bookmarkStart w:id="266" w:name="_Toc457822006"/>
      <w:r w:rsidRPr="001671E8">
        <w:t>1</w:t>
      </w:r>
      <w:r w:rsidR="007B3F65">
        <w:t>3</w:t>
      </w:r>
      <w:r w:rsidR="009746B2">
        <w:t>.</w:t>
      </w:r>
      <w:r w:rsidR="00EF6CAB">
        <w:t>5</w:t>
      </w:r>
      <w:r w:rsidR="009746B2">
        <w:tab/>
      </w:r>
      <w:r w:rsidRPr="001671E8">
        <w:t>Future Use of Stored Specimens</w:t>
      </w:r>
      <w:bookmarkEnd w:id="266"/>
      <w:r w:rsidRPr="001671E8">
        <w:t xml:space="preserve"> </w:t>
      </w:r>
    </w:p>
    <w:p w14:paraId="3E9A9CE7" w14:textId="77777777" w:rsidR="00722788" w:rsidRDefault="00722788" w:rsidP="00722788">
      <w:r w:rsidRPr="00C245A1">
        <w:t>&lt;Insert text&gt;</w:t>
      </w:r>
    </w:p>
    <w:p w14:paraId="43108B99" w14:textId="30988293" w:rsidR="002E1CAF" w:rsidRDefault="002E1CAF" w:rsidP="009F73A1">
      <w:pPr>
        <w:spacing w:before="0" w:after="0" w:line="240" w:lineRule="auto"/>
        <w:rPr>
          <w:b/>
          <w:bCs/>
          <w:caps/>
          <w:color w:val="FFFFFF" w:themeColor="background1"/>
          <w:spacing w:val="15"/>
          <w:sz w:val="22"/>
          <w:szCs w:val="22"/>
        </w:rPr>
      </w:pPr>
    </w:p>
    <w:p w14:paraId="6CC83C74" w14:textId="77777777" w:rsidR="005363BD" w:rsidRDefault="005363BD" w:rsidP="009F73A1">
      <w:pPr>
        <w:pStyle w:val="Heading1"/>
        <w:spacing w:before="0" w:line="240" w:lineRule="auto"/>
      </w:pPr>
      <w:bookmarkStart w:id="267" w:name="_Toc457822007"/>
      <w:r>
        <w:t>1</w:t>
      </w:r>
      <w:r w:rsidR="007B3F65">
        <w:t>4</w:t>
      </w:r>
      <w:r>
        <w:tab/>
      </w:r>
      <w:r w:rsidRPr="00CE18D7">
        <w:t>DATA HANDLING AND RECORD KEEPING</w:t>
      </w:r>
      <w:bookmarkEnd w:id="267"/>
      <w:r w:rsidRPr="00CE18D7">
        <w:t xml:space="preserve"> </w:t>
      </w:r>
    </w:p>
    <w:p w14:paraId="77109049" w14:textId="77777777" w:rsidR="00B64166" w:rsidRPr="00722788" w:rsidRDefault="00B64166" w:rsidP="009F73A1">
      <w:pPr>
        <w:pStyle w:val="Default"/>
        <w:spacing w:before="0"/>
        <w:rPr>
          <w:rFonts w:asciiTheme="minorHAnsi" w:hAnsiTheme="minorHAnsi"/>
          <w:sz w:val="22"/>
          <w:szCs w:val="22"/>
        </w:rPr>
      </w:pPr>
    </w:p>
    <w:p w14:paraId="2461C6B0" w14:textId="77777777" w:rsidR="005363BD" w:rsidRDefault="002D293F" w:rsidP="009F73A1">
      <w:pPr>
        <w:pStyle w:val="Heading2"/>
        <w:spacing w:before="0" w:line="240" w:lineRule="auto"/>
      </w:pPr>
      <w:bookmarkStart w:id="268" w:name="_Toc457822008"/>
      <w:r>
        <w:t>1</w:t>
      </w:r>
      <w:r w:rsidR="00E91402">
        <w:t>4</w:t>
      </w:r>
      <w:r>
        <w:t>.</w:t>
      </w:r>
      <w:r w:rsidR="00D47366">
        <w:t>1</w:t>
      </w:r>
      <w:r>
        <w:tab/>
      </w:r>
      <w:r w:rsidR="005363BD" w:rsidRPr="00CE18D7">
        <w:t xml:space="preserve">Data </w:t>
      </w:r>
      <w:r w:rsidR="002F32F0">
        <w:t>C</w:t>
      </w:r>
      <w:r w:rsidR="00FA6382">
        <w:t>o</w:t>
      </w:r>
      <w:r w:rsidR="002F32F0">
        <w:t xml:space="preserve">llection and </w:t>
      </w:r>
      <w:r w:rsidR="005363BD" w:rsidRPr="00CE18D7">
        <w:t>Management Responsibilities</w:t>
      </w:r>
      <w:bookmarkEnd w:id="268"/>
      <w:r w:rsidR="005363BD" w:rsidRPr="00CE18D7">
        <w:t xml:space="preserve"> </w:t>
      </w:r>
    </w:p>
    <w:p w14:paraId="4C822601" w14:textId="77777777" w:rsidR="00722788" w:rsidRDefault="00722788" w:rsidP="00722788">
      <w:r w:rsidRPr="00C245A1">
        <w:t>&lt;Insert text&gt;</w:t>
      </w:r>
    </w:p>
    <w:p w14:paraId="46C4828C" w14:textId="77777777" w:rsidR="005363BD" w:rsidRDefault="005363BD" w:rsidP="009F73A1">
      <w:pPr>
        <w:pStyle w:val="Heading2"/>
        <w:spacing w:before="0" w:line="240" w:lineRule="auto"/>
      </w:pPr>
      <w:bookmarkStart w:id="269" w:name="_Toc457822009"/>
      <w:r w:rsidRPr="00CE18D7">
        <w:t>1</w:t>
      </w:r>
      <w:r w:rsidR="002F32F0">
        <w:t>4</w:t>
      </w:r>
      <w:r w:rsidRPr="00CE18D7">
        <w:t>.</w:t>
      </w:r>
      <w:r w:rsidR="00BB7783">
        <w:t>2</w:t>
      </w:r>
      <w:r w:rsidR="002D293F">
        <w:tab/>
      </w:r>
      <w:r w:rsidRPr="00CE18D7">
        <w:t>Study Records Retention</w:t>
      </w:r>
      <w:bookmarkEnd w:id="269"/>
      <w:r w:rsidRPr="00CE18D7">
        <w:t xml:space="preserve"> </w:t>
      </w:r>
    </w:p>
    <w:p w14:paraId="37F8D745" w14:textId="77777777" w:rsidR="00722788" w:rsidRDefault="00722788" w:rsidP="00722788">
      <w:r w:rsidRPr="00C245A1">
        <w:t>&lt;Insert text&gt;</w:t>
      </w:r>
    </w:p>
    <w:p w14:paraId="16DFA971" w14:textId="77777777" w:rsidR="005363BD" w:rsidRDefault="005363BD" w:rsidP="009F73A1">
      <w:pPr>
        <w:pStyle w:val="Heading2"/>
        <w:spacing w:before="0" w:line="240" w:lineRule="auto"/>
      </w:pPr>
      <w:bookmarkStart w:id="270" w:name="_Toc457822010"/>
      <w:r w:rsidRPr="00CE18D7">
        <w:t>1</w:t>
      </w:r>
      <w:r w:rsidR="002E32AE">
        <w:t>4</w:t>
      </w:r>
      <w:r w:rsidRPr="00CE18D7">
        <w:t>.</w:t>
      </w:r>
      <w:r w:rsidR="00BB7783">
        <w:t>3</w:t>
      </w:r>
      <w:r w:rsidR="002D293F">
        <w:tab/>
      </w:r>
      <w:r w:rsidRPr="00CE18D7">
        <w:t>Protocol Deviations</w:t>
      </w:r>
      <w:bookmarkEnd w:id="270"/>
      <w:r w:rsidRPr="00CE18D7">
        <w:t xml:space="preserve"> </w:t>
      </w:r>
    </w:p>
    <w:p w14:paraId="606742EA" w14:textId="77777777" w:rsidR="00722788" w:rsidRDefault="00722788" w:rsidP="00722788">
      <w:r w:rsidRPr="00C245A1">
        <w:t>&lt;Insert text&gt;</w:t>
      </w:r>
    </w:p>
    <w:p w14:paraId="799CCB8C" w14:textId="77777777" w:rsidR="0095129A" w:rsidRPr="0095129A" w:rsidRDefault="0095129A" w:rsidP="009F73A1">
      <w:pPr>
        <w:pStyle w:val="Heading2"/>
        <w:spacing w:before="0" w:line="240" w:lineRule="auto"/>
      </w:pPr>
      <w:bookmarkStart w:id="271" w:name="_Toc457822011"/>
      <w:r>
        <w:t>1</w:t>
      </w:r>
      <w:r w:rsidR="002E32AE">
        <w:t>4</w:t>
      </w:r>
      <w:r>
        <w:t>.</w:t>
      </w:r>
      <w:r w:rsidR="002E32AE">
        <w:t>4</w:t>
      </w:r>
      <w:r>
        <w:tab/>
        <w:t>Publication and Data Sharing Policy</w:t>
      </w:r>
      <w:bookmarkEnd w:id="271"/>
    </w:p>
    <w:p w14:paraId="27C8F474" w14:textId="77777777" w:rsidR="00AE0834" w:rsidRDefault="00AE0834" w:rsidP="00AE0834">
      <w:r w:rsidRPr="00C245A1">
        <w:t>&lt;Insert text&gt;</w:t>
      </w:r>
    </w:p>
    <w:p w14:paraId="64E6CA26" w14:textId="77777777" w:rsidR="0048335B" w:rsidRPr="0048335B" w:rsidRDefault="0048335B" w:rsidP="009F73A1">
      <w:pPr>
        <w:pStyle w:val="Heading1"/>
        <w:spacing w:before="0" w:line="240" w:lineRule="auto"/>
      </w:pPr>
      <w:bookmarkStart w:id="272" w:name="_Toc457822012"/>
      <w:r w:rsidRPr="0048335B">
        <w:t>1</w:t>
      </w:r>
      <w:r w:rsidR="000B0C38">
        <w:t>5</w:t>
      </w:r>
      <w:r w:rsidRPr="0048335B">
        <w:tab/>
        <w:t>STUDY ADMINISTRATION</w:t>
      </w:r>
      <w:bookmarkEnd w:id="272"/>
    </w:p>
    <w:p w14:paraId="057E51BC" w14:textId="77777777" w:rsidR="00C675A8" w:rsidRPr="00AE0834" w:rsidRDefault="00C675A8" w:rsidP="009F73A1">
      <w:pPr>
        <w:spacing w:before="0" w:after="0" w:line="240" w:lineRule="auto"/>
        <w:rPr>
          <w:iCs/>
          <w:sz w:val="22"/>
          <w:szCs w:val="22"/>
        </w:rPr>
      </w:pPr>
    </w:p>
    <w:p w14:paraId="0CD8856E" w14:textId="77777777" w:rsidR="0048335B" w:rsidRPr="0048335B" w:rsidRDefault="000B0C38" w:rsidP="009F73A1">
      <w:pPr>
        <w:pStyle w:val="Heading2"/>
        <w:spacing w:before="0" w:line="240" w:lineRule="auto"/>
      </w:pPr>
      <w:bookmarkStart w:id="273" w:name="_Toc457822013"/>
      <w:r w:rsidRPr="0048335B">
        <w:t>1</w:t>
      </w:r>
      <w:r>
        <w:t>5</w:t>
      </w:r>
      <w:r w:rsidR="0048335B" w:rsidRPr="0048335B">
        <w:t>.1</w:t>
      </w:r>
      <w:r w:rsidR="0048335B" w:rsidRPr="0048335B">
        <w:tab/>
        <w:t>Study Leadership</w:t>
      </w:r>
      <w:bookmarkEnd w:id="273"/>
    </w:p>
    <w:p w14:paraId="6356BC50" w14:textId="77777777" w:rsidR="00AE0834" w:rsidRDefault="00AE0834" w:rsidP="00AE0834">
      <w:r w:rsidRPr="00C245A1">
        <w:t>&lt;Insert text&gt;</w:t>
      </w:r>
    </w:p>
    <w:p w14:paraId="5E36DE63" w14:textId="616730A0" w:rsidR="006B60DE" w:rsidRDefault="006B60DE" w:rsidP="009F73A1">
      <w:pPr>
        <w:spacing w:before="0" w:after="0" w:line="240" w:lineRule="auto"/>
      </w:pPr>
    </w:p>
    <w:p w14:paraId="79FE760F" w14:textId="77777777" w:rsidR="006B60DE" w:rsidRPr="0048335B" w:rsidRDefault="006B60DE" w:rsidP="009F73A1">
      <w:pPr>
        <w:pStyle w:val="Heading1"/>
        <w:spacing w:before="0" w:line="240" w:lineRule="auto"/>
      </w:pPr>
      <w:bookmarkStart w:id="274" w:name="_Toc457822014"/>
      <w:r w:rsidRPr="0048335B">
        <w:t>1</w:t>
      </w:r>
      <w:r>
        <w:t>6</w:t>
      </w:r>
      <w:r w:rsidRPr="0048335B">
        <w:tab/>
      </w:r>
      <w:r w:rsidR="00405A12">
        <w:t>CONFLICT OF INTEREST POLICY</w:t>
      </w:r>
      <w:bookmarkEnd w:id="274"/>
    </w:p>
    <w:p w14:paraId="11832F6B" w14:textId="77777777" w:rsidR="00AE0834" w:rsidRDefault="00AE0834" w:rsidP="00AE0834">
      <w:r w:rsidRPr="00C245A1">
        <w:t>&lt;Insert text&gt;</w:t>
      </w:r>
    </w:p>
    <w:p w14:paraId="2FF135C4" w14:textId="77777777" w:rsidR="00387F34" w:rsidRPr="00387F34" w:rsidRDefault="00387F34" w:rsidP="009F73A1">
      <w:pPr>
        <w:pStyle w:val="Heading1"/>
        <w:spacing w:before="0" w:line="240" w:lineRule="auto"/>
      </w:pPr>
      <w:bookmarkStart w:id="275" w:name="_Toc457822015"/>
      <w:r w:rsidRPr="00387F34">
        <w:t xml:space="preserve">17 </w:t>
      </w:r>
      <w:r w:rsidRPr="00387F34">
        <w:tab/>
        <w:t>LITERATURE REFERENCES</w:t>
      </w:r>
      <w:bookmarkEnd w:id="275"/>
      <w:r w:rsidRPr="00387F34">
        <w:t xml:space="preserve"> </w:t>
      </w:r>
    </w:p>
    <w:p w14:paraId="70BED3FD" w14:textId="6D6BD680" w:rsidR="00AE0834" w:rsidRDefault="00AE0834" w:rsidP="00AE0834">
      <w:r w:rsidRPr="00C245A1">
        <w:t>&lt;Insert text&gt;</w:t>
      </w:r>
    </w:p>
    <w:p w14:paraId="5D10D5EC" w14:textId="77777777" w:rsidR="00AE0834" w:rsidRDefault="00AE0834">
      <w:r>
        <w:br w:type="page"/>
      </w:r>
    </w:p>
    <w:p w14:paraId="6F24ABD7" w14:textId="77777777" w:rsidR="00D3315D" w:rsidRDefault="00D3315D" w:rsidP="009F73A1">
      <w:pPr>
        <w:pStyle w:val="Heading1"/>
        <w:spacing w:before="0" w:line="240" w:lineRule="auto"/>
      </w:pPr>
      <w:bookmarkStart w:id="276" w:name="_Toc457822016"/>
      <w:r>
        <w:lastRenderedPageBreak/>
        <w:t>APPENDIX</w:t>
      </w:r>
      <w:bookmarkEnd w:id="276"/>
    </w:p>
    <w:p w14:paraId="6CE1513C" w14:textId="77777777" w:rsidR="00D3315D" w:rsidRDefault="00D3315D" w:rsidP="009F73A1">
      <w:pPr>
        <w:spacing w:before="0" w:after="0" w:line="240" w:lineRule="auto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Revisions table"/>
        <w:tblDescription w:val="Table to track versions and revisions"/>
      </w:tblPr>
      <w:tblGrid>
        <w:gridCol w:w="1788"/>
        <w:gridCol w:w="1936"/>
        <w:gridCol w:w="5626"/>
      </w:tblGrid>
      <w:tr w:rsidR="00587527" w:rsidRPr="00104FD7" w14:paraId="03C844C1" w14:textId="77777777" w:rsidTr="00114B1F">
        <w:trPr>
          <w:tblHeader/>
        </w:trPr>
        <w:tc>
          <w:tcPr>
            <w:tcW w:w="1788" w:type="dxa"/>
          </w:tcPr>
          <w:p w14:paraId="1AF66E00" w14:textId="77777777" w:rsidR="00587527" w:rsidRPr="00104FD7" w:rsidRDefault="00587527" w:rsidP="00104FD7">
            <w:pPr>
              <w:pStyle w:val="TableHeader"/>
              <w:rPr>
                <w:rFonts w:asciiTheme="minorHAnsi" w:hAnsiTheme="minorHAnsi"/>
              </w:rPr>
            </w:pPr>
            <w:r w:rsidRPr="00104FD7">
              <w:rPr>
                <w:rFonts w:asciiTheme="minorHAnsi" w:hAnsiTheme="minorHAnsi"/>
              </w:rPr>
              <w:t>Version</w:t>
            </w:r>
          </w:p>
        </w:tc>
        <w:tc>
          <w:tcPr>
            <w:tcW w:w="1936" w:type="dxa"/>
          </w:tcPr>
          <w:p w14:paraId="7AE6AB92" w14:textId="77777777" w:rsidR="00587527" w:rsidRPr="00104FD7" w:rsidRDefault="00587527" w:rsidP="00104FD7">
            <w:pPr>
              <w:pStyle w:val="TableHeader"/>
              <w:rPr>
                <w:rFonts w:asciiTheme="minorHAnsi" w:hAnsiTheme="minorHAnsi"/>
              </w:rPr>
            </w:pPr>
            <w:r w:rsidRPr="00104FD7">
              <w:rPr>
                <w:rFonts w:asciiTheme="minorHAnsi" w:hAnsiTheme="minorHAnsi"/>
              </w:rPr>
              <w:t>Date</w:t>
            </w:r>
          </w:p>
        </w:tc>
        <w:tc>
          <w:tcPr>
            <w:tcW w:w="5626" w:type="dxa"/>
          </w:tcPr>
          <w:p w14:paraId="7E50FB5E" w14:textId="77777777" w:rsidR="00587527" w:rsidRPr="00104FD7" w:rsidRDefault="00587527" w:rsidP="00104FD7">
            <w:pPr>
              <w:pStyle w:val="TableHeader"/>
              <w:rPr>
                <w:rFonts w:asciiTheme="minorHAnsi" w:hAnsiTheme="minorHAnsi"/>
              </w:rPr>
            </w:pPr>
            <w:r w:rsidRPr="00104FD7">
              <w:rPr>
                <w:rFonts w:asciiTheme="minorHAnsi" w:hAnsiTheme="minorHAnsi"/>
              </w:rPr>
              <w:t xml:space="preserve">Significant Revisions </w:t>
            </w:r>
          </w:p>
        </w:tc>
      </w:tr>
      <w:tr w:rsidR="00587527" w:rsidRPr="00D3315D" w14:paraId="6141B86C" w14:textId="77777777" w:rsidTr="00AE0834">
        <w:trPr>
          <w:trHeight w:val="432"/>
        </w:trPr>
        <w:tc>
          <w:tcPr>
            <w:tcW w:w="1788" w:type="dxa"/>
          </w:tcPr>
          <w:p w14:paraId="3502607A" w14:textId="77777777" w:rsidR="00587527" w:rsidRPr="00D3315D" w:rsidRDefault="00587527" w:rsidP="009F73A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36" w:type="dxa"/>
          </w:tcPr>
          <w:p w14:paraId="373C0349" w14:textId="77777777" w:rsidR="00587527" w:rsidRPr="00D3315D" w:rsidRDefault="00587527" w:rsidP="009F73A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26" w:type="dxa"/>
          </w:tcPr>
          <w:p w14:paraId="1456CEA1" w14:textId="77777777" w:rsidR="00587527" w:rsidRPr="00D3315D" w:rsidRDefault="00587527" w:rsidP="009F73A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87527" w:rsidRPr="00D3315D" w14:paraId="53F4D0A4" w14:textId="77777777" w:rsidTr="00AE0834">
        <w:trPr>
          <w:trHeight w:val="432"/>
        </w:trPr>
        <w:tc>
          <w:tcPr>
            <w:tcW w:w="1788" w:type="dxa"/>
          </w:tcPr>
          <w:p w14:paraId="314D0172" w14:textId="77777777" w:rsidR="00587527" w:rsidRPr="00D3315D" w:rsidRDefault="00587527" w:rsidP="009F73A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36" w:type="dxa"/>
          </w:tcPr>
          <w:p w14:paraId="723D2FB4" w14:textId="77777777" w:rsidR="00587527" w:rsidRPr="00D3315D" w:rsidRDefault="00587527" w:rsidP="009F73A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26" w:type="dxa"/>
          </w:tcPr>
          <w:p w14:paraId="305BFC8F" w14:textId="77777777" w:rsidR="00587527" w:rsidRPr="00D3315D" w:rsidRDefault="00587527" w:rsidP="009F73A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11705E9" w14:textId="77777777" w:rsidR="00105F3B" w:rsidRPr="005363BD" w:rsidRDefault="00105F3B" w:rsidP="009F73A1">
      <w:pPr>
        <w:spacing w:before="0" w:after="0" w:line="240" w:lineRule="auto"/>
        <w:rPr>
          <w:sz w:val="22"/>
          <w:szCs w:val="22"/>
        </w:rPr>
      </w:pPr>
    </w:p>
    <w:sectPr w:rsidR="00105F3B" w:rsidRPr="005363BD" w:rsidSect="003C1135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398DB0" w14:textId="77777777" w:rsidR="00D071CB" w:rsidRDefault="00D071CB" w:rsidP="00105F3B">
      <w:pPr>
        <w:spacing w:before="0" w:after="0" w:line="240" w:lineRule="auto"/>
      </w:pPr>
      <w:r>
        <w:separator/>
      </w:r>
    </w:p>
    <w:p w14:paraId="3EFD6FC8" w14:textId="77777777" w:rsidR="00D071CB" w:rsidRDefault="00D071CB"/>
  </w:endnote>
  <w:endnote w:type="continuationSeparator" w:id="0">
    <w:p w14:paraId="33090A7F" w14:textId="77777777" w:rsidR="00D071CB" w:rsidRDefault="00D071CB" w:rsidP="00105F3B">
      <w:pPr>
        <w:spacing w:before="0" w:after="0" w:line="240" w:lineRule="auto"/>
      </w:pPr>
      <w:r>
        <w:continuationSeparator/>
      </w:r>
    </w:p>
    <w:p w14:paraId="7CE4695F" w14:textId="77777777" w:rsidR="00D071CB" w:rsidRDefault="00D071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C4AC5C" w14:textId="77777777" w:rsidR="001F5C82" w:rsidRDefault="001F5C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51514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9DE957" w14:textId="77777777" w:rsidR="00F050D1" w:rsidRDefault="00F050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000E">
          <w:rPr>
            <w:noProof/>
          </w:rPr>
          <w:t>iv</w:t>
        </w:r>
        <w:r>
          <w:rPr>
            <w:noProof/>
          </w:rPr>
          <w:fldChar w:fldCharType="end"/>
        </w:r>
      </w:p>
    </w:sdtContent>
  </w:sdt>
  <w:p w14:paraId="160D73B1" w14:textId="77777777" w:rsidR="00F050D1" w:rsidRDefault="00F050D1">
    <w:pPr>
      <w:pStyle w:val="Footer"/>
      <w:tabs>
        <w:tab w:val="right" w:leader="underscore" w:pos="9360"/>
      </w:tabs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A806D" w14:textId="77777777" w:rsidR="001F5C82" w:rsidRDefault="001F5C8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C9976" w14:textId="3E6432B5" w:rsidR="00F050D1" w:rsidRDefault="00F050D1" w:rsidP="006816BD">
    <w:pPr>
      <w:pStyle w:val="Footer"/>
    </w:pPr>
    <w:r>
      <w:t>NIH-FDA Clinical Trial Protocol Template – v0.1 20160205</w:t>
    </w:r>
    <w:sdt>
      <w:sdtPr>
        <w:id w:val="175261658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000E">
          <w:rPr>
            <w:noProof/>
          </w:rPr>
          <w:t>8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8FC195" w14:textId="77777777" w:rsidR="00D071CB" w:rsidRDefault="00D071CB" w:rsidP="00105F3B">
      <w:pPr>
        <w:spacing w:before="0" w:after="0" w:line="240" w:lineRule="auto"/>
      </w:pPr>
      <w:r>
        <w:separator/>
      </w:r>
    </w:p>
    <w:p w14:paraId="5A02554F" w14:textId="77777777" w:rsidR="00D071CB" w:rsidRDefault="00D071CB"/>
  </w:footnote>
  <w:footnote w:type="continuationSeparator" w:id="0">
    <w:p w14:paraId="6BF79680" w14:textId="77777777" w:rsidR="00D071CB" w:rsidRDefault="00D071CB" w:rsidP="00105F3B">
      <w:pPr>
        <w:spacing w:before="0" w:after="0" w:line="240" w:lineRule="auto"/>
      </w:pPr>
      <w:r>
        <w:continuationSeparator/>
      </w:r>
    </w:p>
    <w:p w14:paraId="1455AE6E" w14:textId="77777777" w:rsidR="00D071CB" w:rsidRDefault="00D071C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4A72B" w14:textId="77777777" w:rsidR="001F5C82" w:rsidRDefault="001F5C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D319C" w14:textId="77777777" w:rsidR="001F5C82" w:rsidRDefault="001F5C8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F930E" w14:textId="77777777" w:rsidR="001F5C82" w:rsidRDefault="001F5C82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E44AB" w14:textId="77777777" w:rsidR="00F050D1" w:rsidRPr="00865985" w:rsidRDefault="00F050D1" w:rsidP="00105F3B">
    <w:pPr>
      <w:tabs>
        <w:tab w:val="right" w:pos="9360"/>
      </w:tabs>
      <w:spacing w:before="0" w:after="0" w:line="240" w:lineRule="auto"/>
      <w:rPr>
        <w:sz w:val="18"/>
      </w:rPr>
    </w:pPr>
    <w:r w:rsidRPr="00865985">
      <w:rPr>
        <w:sz w:val="18"/>
      </w:rPr>
      <w:t>&lt;Protocol Title&gt;</w:t>
    </w:r>
    <w:r w:rsidRPr="00865985">
      <w:rPr>
        <w:sz w:val="18"/>
      </w:rPr>
      <w:tab/>
      <w:t>Version &lt;</w:t>
    </w:r>
    <w:proofErr w:type="spellStart"/>
    <w:r w:rsidRPr="00865985">
      <w:rPr>
        <w:sz w:val="18"/>
      </w:rPr>
      <w:t>x.x</w:t>
    </w:r>
    <w:proofErr w:type="spellEnd"/>
    <w:r w:rsidRPr="00865985">
      <w:rPr>
        <w:sz w:val="18"/>
      </w:rPr>
      <w:t>&gt;</w:t>
    </w:r>
  </w:p>
  <w:p w14:paraId="136D2DAA" w14:textId="77777777" w:rsidR="00F050D1" w:rsidRPr="00105F3B" w:rsidRDefault="00F050D1" w:rsidP="00105F3B">
    <w:pPr>
      <w:tabs>
        <w:tab w:val="right" w:pos="9360"/>
      </w:tabs>
      <w:spacing w:before="0" w:after="0" w:line="240" w:lineRule="auto"/>
      <w:rPr>
        <w:sz w:val="18"/>
      </w:rPr>
    </w:pPr>
    <w:r w:rsidRPr="00865985">
      <w:rPr>
        <w:sz w:val="18"/>
      </w:rPr>
      <w:t>Protocol &lt;#&gt;</w:t>
    </w:r>
    <w:r w:rsidRPr="00865985">
      <w:rPr>
        <w:sz w:val="18"/>
      </w:rPr>
      <w:tab/>
      <w:t>&lt;DD Month YYYY&gt;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45AA7"/>
    <w:multiLevelType w:val="hybridMultilevel"/>
    <w:tmpl w:val="A9BE7986"/>
    <w:name w:val="C-Number List Template"/>
    <w:lvl w:ilvl="0" w:tplc="17D0CD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2A7F98"/>
    <w:multiLevelType w:val="hybridMultilevel"/>
    <w:tmpl w:val="E6AC1922"/>
    <w:lvl w:ilvl="0" w:tplc="6D18C882">
      <w:start w:val="1"/>
      <w:numFmt w:val="bullet"/>
      <w:pStyle w:val="A-BulletLevel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E40D8"/>
    <w:multiLevelType w:val="hybridMultilevel"/>
    <w:tmpl w:val="B08A4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B6BAA"/>
    <w:multiLevelType w:val="hybridMultilevel"/>
    <w:tmpl w:val="4D30C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D3D4B"/>
    <w:multiLevelType w:val="hybridMultilevel"/>
    <w:tmpl w:val="AAC004AE"/>
    <w:lvl w:ilvl="0" w:tplc="064002EA">
      <w:start w:val="1"/>
      <w:numFmt w:val="upperLetter"/>
      <w:pStyle w:val="C-Alphabetic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C0B63"/>
    <w:multiLevelType w:val="hybridMultilevel"/>
    <w:tmpl w:val="05EEF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97742"/>
    <w:multiLevelType w:val="hybridMultilevel"/>
    <w:tmpl w:val="F28EDAC4"/>
    <w:lvl w:ilvl="0" w:tplc="2E84EB5A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1388B"/>
    <w:multiLevelType w:val="hybridMultilevel"/>
    <w:tmpl w:val="D6CCFACA"/>
    <w:lvl w:ilvl="0" w:tplc="AE4E7FC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D1E86"/>
    <w:multiLevelType w:val="hybridMultilevel"/>
    <w:tmpl w:val="6F987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F6874"/>
    <w:multiLevelType w:val="hybridMultilevel"/>
    <w:tmpl w:val="CA70C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6421E"/>
    <w:multiLevelType w:val="hybridMultilevel"/>
    <w:tmpl w:val="F7EA7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7758C"/>
    <w:multiLevelType w:val="hybridMultilevel"/>
    <w:tmpl w:val="A33CB060"/>
    <w:lvl w:ilvl="0" w:tplc="2EB68678">
      <w:start w:val="1"/>
      <w:numFmt w:val="decimal"/>
      <w:pStyle w:val="C-AppendixNumbered"/>
      <w:lvlText w:val="Appendix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87113"/>
    <w:multiLevelType w:val="hybridMultilevel"/>
    <w:tmpl w:val="7800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43BBA"/>
    <w:multiLevelType w:val="hybridMultilevel"/>
    <w:tmpl w:val="2F1A4CF2"/>
    <w:lvl w:ilvl="0" w:tplc="AE4E7FC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6301F"/>
    <w:multiLevelType w:val="multilevel"/>
    <w:tmpl w:val="8F320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290E494B"/>
    <w:multiLevelType w:val="hybridMultilevel"/>
    <w:tmpl w:val="0414F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A0506"/>
    <w:multiLevelType w:val="hybridMultilevel"/>
    <w:tmpl w:val="D1A4131A"/>
    <w:lvl w:ilvl="0" w:tplc="04090001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E206E"/>
    <w:multiLevelType w:val="hybridMultilevel"/>
    <w:tmpl w:val="8208D310"/>
    <w:lvl w:ilvl="0" w:tplc="02F84538">
      <w:numFmt w:val="bullet"/>
      <w:lvlText w:val="•"/>
      <w:lvlJc w:val="left"/>
      <w:pPr>
        <w:ind w:left="720" w:hanging="360"/>
      </w:pPr>
      <w:rPr>
        <w:rFonts w:ascii="SymbolMT" w:eastAsia="Cambria" w:hAnsi="SymbolMT" w:cs="SymbolM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DF3CB7"/>
    <w:multiLevelType w:val="hybridMultilevel"/>
    <w:tmpl w:val="04101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9D42B5"/>
    <w:multiLevelType w:val="hybridMultilevel"/>
    <w:tmpl w:val="C274511A"/>
    <w:lvl w:ilvl="0" w:tplc="AE4E7FC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AC03D9"/>
    <w:multiLevelType w:val="hybridMultilevel"/>
    <w:tmpl w:val="26EA2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BE15C0"/>
    <w:multiLevelType w:val="hybridMultilevel"/>
    <w:tmpl w:val="331C3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3F115D"/>
    <w:multiLevelType w:val="hybridMultilevel"/>
    <w:tmpl w:val="B3E4C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8D2D7F"/>
    <w:multiLevelType w:val="hybridMultilevel"/>
    <w:tmpl w:val="1C5A0920"/>
    <w:lvl w:ilvl="0" w:tplc="AE4E7FC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C64CA3"/>
    <w:multiLevelType w:val="hybridMultilevel"/>
    <w:tmpl w:val="77E287EC"/>
    <w:lvl w:ilvl="0" w:tplc="AE4E7FC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66233D"/>
    <w:multiLevelType w:val="hybridMultilevel"/>
    <w:tmpl w:val="C55CFAE6"/>
    <w:lvl w:ilvl="0" w:tplc="EA961C58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AD68D8"/>
    <w:multiLevelType w:val="hybridMultilevel"/>
    <w:tmpl w:val="D40083DE"/>
    <w:lvl w:ilvl="0" w:tplc="AE4E7FC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E12A45"/>
    <w:multiLevelType w:val="hybridMultilevel"/>
    <w:tmpl w:val="995E1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7641A9"/>
    <w:multiLevelType w:val="multilevel"/>
    <w:tmpl w:val="268040E8"/>
    <w:lvl w:ilvl="0">
      <w:start w:val="1"/>
      <w:numFmt w:val="decimal"/>
      <w:pStyle w:val="C-Heading1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C-Heading2"/>
      <w:lvlText w:val="%1.%2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pStyle w:val="C-Heading3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pStyle w:val="C-Heading4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C-Heading5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C-Heading6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1080" w:hanging="1080"/>
      </w:pPr>
      <w:rPr>
        <w:rFonts w:hint="default"/>
      </w:rPr>
    </w:lvl>
  </w:abstractNum>
  <w:abstractNum w:abstractNumId="29" w15:restartNumberingAfterBreak="0">
    <w:nsid w:val="3FCC2444"/>
    <w:multiLevelType w:val="hybridMultilevel"/>
    <w:tmpl w:val="E1225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A37A97"/>
    <w:multiLevelType w:val="hybridMultilevel"/>
    <w:tmpl w:val="77B6E4AE"/>
    <w:lvl w:ilvl="0" w:tplc="42784AB4">
      <w:start w:val="1"/>
      <w:numFmt w:val="bullet"/>
      <w:pStyle w:val="C-PLR-BulletIndented"/>
      <w:lvlText w:val="-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B22F12"/>
    <w:multiLevelType w:val="hybridMultilevel"/>
    <w:tmpl w:val="102A5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760F51"/>
    <w:multiLevelType w:val="hybridMultilevel"/>
    <w:tmpl w:val="933CEC74"/>
    <w:lvl w:ilvl="0" w:tplc="42784AB4">
      <w:start w:val="1"/>
      <w:numFmt w:val="bullet"/>
      <w:pStyle w:val="A-Synopsis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5D304A"/>
    <w:multiLevelType w:val="hybridMultilevel"/>
    <w:tmpl w:val="6A5CD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565AC2"/>
    <w:multiLevelType w:val="hybridMultilevel"/>
    <w:tmpl w:val="FAB81B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88848BC"/>
    <w:multiLevelType w:val="hybridMultilevel"/>
    <w:tmpl w:val="6A50E4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95414F"/>
    <w:multiLevelType w:val="hybridMultilevel"/>
    <w:tmpl w:val="6B1813A2"/>
    <w:lvl w:ilvl="0" w:tplc="23BC2A42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C54B39"/>
    <w:multiLevelType w:val="multilevel"/>
    <w:tmpl w:val="F2F66A26"/>
    <w:lvl w:ilvl="0">
      <w:start w:val="1"/>
      <w:numFmt w:val="decimal"/>
      <w:pStyle w:val="C-NumberedList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C-AlphabeticList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4B1C2F9D"/>
    <w:multiLevelType w:val="hybridMultilevel"/>
    <w:tmpl w:val="9BBC2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C62E03"/>
    <w:multiLevelType w:val="hybridMultilevel"/>
    <w:tmpl w:val="5C4AF996"/>
    <w:lvl w:ilvl="0" w:tplc="2E84EB5A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CCF6365"/>
    <w:multiLevelType w:val="hybridMultilevel"/>
    <w:tmpl w:val="D770751A"/>
    <w:lvl w:ilvl="0" w:tplc="23BC2A42">
      <w:numFmt w:val="bullet"/>
      <w:lvlText w:val="•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0D0080E"/>
    <w:multiLevelType w:val="multilevel"/>
    <w:tmpl w:val="F2F66A26"/>
    <w:styleLink w:val="SPNumberedTabs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51CD67E6"/>
    <w:multiLevelType w:val="multilevel"/>
    <w:tmpl w:val="0FC8E5A8"/>
    <w:lvl w:ilvl="0">
      <w:start w:val="1"/>
      <w:numFmt w:val="decimal"/>
      <w:pStyle w:val="C-PLR-Heading1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C-PLR-Heading2"/>
      <w:lvlText w:val="%1.%2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pStyle w:val="C-PLR-Heading3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pStyle w:val="C-PLR-Heading4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C-PLR-Heading5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C-PLR-Heading6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1080" w:hanging="1080"/>
      </w:pPr>
      <w:rPr>
        <w:rFonts w:hint="default"/>
      </w:rPr>
    </w:lvl>
  </w:abstractNum>
  <w:abstractNum w:abstractNumId="44" w15:restartNumberingAfterBreak="0">
    <w:nsid w:val="539D6478"/>
    <w:multiLevelType w:val="multilevel"/>
    <w:tmpl w:val="88DCF0C0"/>
    <w:styleLink w:val="SPBulletTabs"/>
    <w:lvl w:ilvl="0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  <w:sz w:val="24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</w:abstractNum>
  <w:abstractNum w:abstractNumId="45" w15:restartNumberingAfterBreak="0">
    <w:nsid w:val="54CC5347"/>
    <w:multiLevelType w:val="hybridMultilevel"/>
    <w:tmpl w:val="300CACEC"/>
    <w:lvl w:ilvl="0" w:tplc="AE4E7FCE">
      <w:numFmt w:val="bullet"/>
      <w:lvlText w:val="•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6" w15:restartNumberingAfterBreak="0">
    <w:nsid w:val="5FAB6E8E"/>
    <w:multiLevelType w:val="hybridMultilevel"/>
    <w:tmpl w:val="05D64B4A"/>
    <w:lvl w:ilvl="0" w:tplc="AE4E7FC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CE2881"/>
    <w:multiLevelType w:val="hybridMultilevel"/>
    <w:tmpl w:val="0C403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B877FF"/>
    <w:multiLevelType w:val="multilevel"/>
    <w:tmpl w:val="BE42665A"/>
    <w:lvl w:ilvl="0">
      <w:start w:val="1"/>
      <w:numFmt w:val="bullet"/>
      <w:pStyle w:val="C-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  <w:lvl w:ilvl="1">
      <w:start w:val="1"/>
      <w:numFmt w:val="bullet"/>
      <w:pStyle w:val="C-BulletIndented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1080" w:firstLine="0"/>
      </w:pPr>
      <w:rPr>
        <w:rFonts w:ascii="Symbol" w:hAnsi="Symbol" w:hint="default"/>
      </w:rPr>
    </w:lvl>
  </w:abstractNum>
  <w:abstractNum w:abstractNumId="49" w15:restartNumberingAfterBreak="0">
    <w:nsid w:val="69E42151"/>
    <w:multiLevelType w:val="hybridMultilevel"/>
    <w:tmpl w:val="935CB0C6"/>
    <w:lvl w:ilvl="0" w:tplc="62D29A18">
      <w:start w:val="1"/>
      <w:numFmt w:val="bullet"/>
      <w:pStyle w:val="C-PLR-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BDB75DA"/>
    <w:multiLevelType w:val="hybridMultilevel"/>
    <w:tmpl w:val="15023650"/>
    <w:lvl w:ilvl="0" w:tplc="8856ED3E">
      <w:start w:val="1"/>
      <w:numFmt w:val="decimal"/>
      <w:pStyle w:val="C-PLR-NumberedList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D081DCE"/>
    <w:multiLevelType w:val="hybridMultilevel"/>
    <w:tmpl w:val="3BF6B7B2"/>
    <w:lvl w:ilvl="0" w:tplc="AE4E7FC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F887AF7"/>
    <w:multiLevelType w:val="hybridMultilevel"/>
    <w:tmpl w:val="34CE30F0"/>
    <w:lvl w:ilvl="0" w:tplc="F60CC9BC">
      <w:start w:val="1"/>
      <w:numFmt w:val="bullet"/>
      <w:pStyle w:val="CROMS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0DD290A"/>
    <w:multiLevelType w:val="hybridMultilevel"/>
    <w:tmpl w:val="2E085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11035A3"/>
    <w:multiLevelType w:val="hybridMultilevel"/>
    <w:tmpl w:val="EB6E8B28"/>
    <w:lvl w:ilvl="0" w:tplc="464AF2B6">
      <w:start w:val="1"/>
      <w:numFmt w:val="upperLetter"/>
      <w:pStyle w:val="C-Appendix"/>
      <w:lvlText w:val="Appendix %1."/>
      <w:lvlJc w:val="left"/>
      <w:pPr>
        <w:tabs>
          <w:tab w:val="num" w:pos="1987"/>
        </w:tabs>
        <w:ind w:left="1987" w:hanging="198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24A5893"/>
    <w:multiLevelType w:val="hybridMultilevel"/>
    <w:tmpl w:val="AEA21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3EC749A"/>
    <w:multiLevelType w:val="hybridMultilevel"/>
    <w:tmpl w:val="9AC84F6A"/>
    <w:lvl w:ilvl="0" w:tplc="AE4E7FCE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5F75C57"/>
    <w:multiLevelType w:val="hybridMultilevel"/>
    <w:tmpl w:val="AC246424"/>
    <w:lvl w:ilvl="0" w:tplc="C5001C28">
      <w:start w:val="1"/>
      <w:numFmt w:val="lowerLetter"/>
      <w:pStyle w:val="C-PLR-AlphabeticList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16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§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§"/>
      <w:lvlJc w:val="left"/>
      <w:pPr>
        <w:tabs>
          <w:tab w:val="num" w:pos="4320"/>
        </w:tabs>
        <w:ind w:left="4320" w:hanging="1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6480"/>
        </w:tabs>
        <w:ind w:left="6480" w:hanging="180"/>
      </w:pPr>
      <w:rPr>
        <w:rFonts w:ascii="Wingdings" w:hAnsi="Wingdings" w:hint="default"/>
      </w:rPr>
    </w:lvl>
  </w:abstractNum>
  <w:abstractNum w:abstractNumId="58" w15:restartNumberingAfterBreak="0">
    <w:nsid w:val="79114F18"/>
    <w:multiLevelType w:val="hybridMultilevel"/>
    <w:tmpl w:val="352AFE32"/>
    <w:lvl w:ilvl="0" w:tplc="1AE4E63E">
      <w:numFmt w:val="bullet"/>
      <w:lvlText w:val="•"/>
      <w:lvlJc w:val="left"/>
      <w:pPr>
        <w:ind w:left="744" w:hanging="384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001043"/>
    <w:multiLevelType w:val="hybridMultilevel"/>
    <w:tmpl w:val="34643F48"/>
    <w:lvl w:ilvl="0" w:tplc="C5001C28">
      <w:start w:val="1"/>
      <w:numFmt w:val="decimal"/>
      <w:pStyle w:val="PLRDivid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pStyle w:val="PLRDivid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0"/>
  </w:num>
  <w:num w:numId="2">
    <w:abstractNumId w:val="25"/>
  </w:num>
  <w:num w:numId="3">
    <w:abstractNumId w:val="6"/>
  </w:num>
  <w:num w:numId="4">
    <w:abstractNumId w:val="37"/>
  </w:num>
  <w:num w:numId="5">
    <w:abstractNumId w:val="17"/>
  </w:num>
  <w:num w:numId="6">
    <w:abstractNumId w:val="36"/>
  </w:num>
  <w:num w:numId="7">
    <w:abstractNumId w:val="41"/>
  </w:num>
  <w:num w:numId="8">
    <w:abstractNumId w:val="9"/>
  </w:num>
  <w:num w:numId="9">
    <w:abstractNumId w:val="16"/>
  </w:num>
  <w:num w:numId="10">
    <w:abstractNumId w:val="12"/>
  </w:num>
  <w:num w:numId="11">
    <w:abstractNumId w:val="27"/>
  </w:num>
  <w:num w:numId="12">
    <w:abstractNumId w:val="15"/>
  </w:num>
  <w:num w:numId="13">
    <w:abstractNumId w:val="52"/>
  </w:num>
  <w:num w:numId="14">
    <w:abstractNumId w:val="21"/>
  </w:num>
  <w:num w:numId="15">
    <w:abstractNumId w:val="5"/>
  </w:num>
  <w:num w:numId="16">
    <w:abstractNumId w:val="3"/>
  </w:num>
  <w:num w:numId="17">
    <w:abstractNumId w:val="2"/>
  </w:num>
  <w:num w:numId="18">
    <w:abstractNumId w:val="55"/>
  </w:num>
  <w:num w:numId="19">
    <w:abstractNumId w:val="29"/>
  </w:num>
  <w:num w:numId="20">
    <w:abstractNumId w:val="47"/>
  </w:num>
  <w:num w:numId="21">
    <w:abstractNumId w:val="20"/>
  </w:num>
  <w:num w:numId="22">
    <w:abstractNumId w:val="28"/>
  </w:num>
  <w:num w:numId="23">
    <w:abstractNumId w:val="54"/>
  </w:num>
  <w:num w:numId="24">
    <w:abstractNumId w:val="49"/>
  </w:num>
  <w:num w:numId="25">
    <w:abstractNumId w:val="30"/>
  </w:num>
  <w:num w:numId="26">
    <w:abstractNumId w:val="43"/>
  </w:num>
  <w:num w:numId="27">
    <w:abstractNumId w:val="57"/>
  </w:num>
  <w:num w:numId="28">
    <w:abstractNumId w:val="50"/>
  </w:num>
  <w:num w:numId="29">
    <w:abstractNumId w:val="11"/>
  </w:num>
  <w:num w:numId="30">
    <w:abstractNumId w:val="42"/>
  </w:num>
  <w:num w:numId="31">
    <w:abstractNumId w:val="44"/>
  </w:num>
  <w:num w:numId="32">
    <w:abstractNumId w:val="38"/>
  </w:num>
  <w:num w:numId="33">
    <w:abstractNumId w:val="4"/>
  </w:num>
  <w:num w:numId="34">
    <w:abstractNumId w:val="48"/>
  </w:num>
  <w:num w:numId="35">
    <w:abstractNumId w:val="32"/>
  </w:num>
  <w:num w:numId="36">
    <w:abstractNumId w:val="1"/>
  </w:num>
  <w:num w:numId="37">
    <w:abstractNumId w:val="59"/>
  </w:num>
  <w:num w:numId="38">
    <w:abstractNumId w:val="39"/>
  </w:num>
  <w:num w:numId="39">
    <w:abstractNumId w:val="33"/>
  </w:num>
  <w:num w:numId="40">
    <w:abstractNumId w:val="8"/>
  </w:num>
  <w:num w:numId="41">
    <w:abstractNumId w:val="22"/>
  </w:num>
  <w:num w:numId="42">
    <w:abstractNumId w:val="58"/>
  </w:num>
  <w:num w:numId="43">
    <w:abstractNumId w:val="53"/>
  </w:num>
  <w:num w:numId="44">
    <w:abstractNumId w:val="26"/>
  </w:num>
  <w:num w:numId="45">
    <w:abstractNumId w:val="13"/>
  </w:num>
  <w:num w:numId="46">
    <w:abstractNumId w:val="51"/>
  </w:num>
  <w:num w:numId="47">
    <w:abstractNumId w:val="23"/>
  </w:num>
  <w:num w:numId="48">
    <w:abstractNumId w:val="7"/>
  </w:num>
  <w:num w:numId="49">
    <w:abstractNumId w:val="24"/>
  </w:num>
  <w:num w:numId="50">
    <w:abstractNumId w:val="19"/>
  </w:num>
  <w:num w:numId="51">
    <w:abstractNumId w:val="56"/>
  </w:num>
  <w:num w:numId="52">
    <w:abstractNumId w:val="45"/>
  </w:num>
  <w:num w:numId="53">
    <w:abstractNumId w:val="46"/>
  </w:num>
  <w:num w:numId="54">
    <w:abstractNumId w:val="31"/>
  </w:num>
  <w:num w:numId="55">
    <w:abstractNumId w:val="10"/>
  </w:num>
  <w:num w:numId="56">
    <w:abstractNumId w:val="14"/>
  </w:num>
  <w:num w:numId="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0"/>
  </w:num>
  <w:num w:numId="62">
    <w:abstractNumId w:val="18"/>
  </w:num>
  <w:num w:numId="63">
    <w:abstractNumId w:val="35"/>
  </w:num>
  <w:num w:numId="64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F3B"/>
    <w:rsid w:val="00003004"/>
    <w:rsid w:val="00007C65"/>
    <w:rsid w:val="000223E6"/>
    <w:rsid w:val="00034C14"/>
    <w:rsid w:val="00050B55"/>
    <w:rsid w:val="00060F9E"/>
    <w:rsid w:val="00065C52"/>
    <w:rsid w:val="000702B5"/>
    <w:rsid w:val="000970F8"/>
    <w:rsid w:val="000A088D"/>
    <w:rsid w:val="000B058B"/>
    <w:rsid w:val="000B0C38"/>
    <w:rsid w:val="000B1F71"/>
    <w:rsid w:val="000B2FEA"/>
    <w:rsid w:val="000B3DAA"/>
    <w:rsid w:val="000B3DC5"/>
    <w:rsid w:val="000B73D7"/>
    <w:rsid w:val="000C6380"/>
    <w:rsid w:val="000C7415"/>
    <w:rsid w:val="000D695B"/>
    <w:rsid w:val="000E2811"/>
    <w:rsid w:val="000E3241"/>
    <w:rsid w:val="00104FD7"/>
    <w:rsid w:val="00105F3B"/>
    <w:rsid w:val="0011254C"/>
    <w:rsid w:val="001143FB"/>
    <w:rsid w:val="00114B1F"/>
    <w:rsid w:val="00124D25"/>
    <w:rsid w:val="001314E2"/>
    <w:rsid w:val="00131BE6"/>
    <w:rsid w:val="00132936"/>
    <w:rsid w:val="001623DB"/>
    <w:rsid w:val="00163AA0"/>
    <w:rsid w:val="00164E28"/>
    <w:rsid w:val="001671E8"/>
    <w:rsid w:val="001707B6"/>
    <w:rsid w:val="00183BEF"/>
    <w:rsid w:val="00192673"/>
    <w:rsid w:val="0019315F"/>
    <w:rsid w:val="00193B14"/>
    <w:rsid w:val="00194F42"/>
    <w:rsid w:val="00195F99"/>
    <w:rsid w:val="00196848"/>
    <w:rsid w:val="001A40E9"/>
    <w:rsid w:val="001B4811"/>
    <w:rsid w:val="001C0E96"/>
    <w:rsid w:val="001C0EBA"/>
    <w:rsid w:val="001D016F"/>
    <w:rsid w:val="001D0CE8"/>
    <w:rsid w:val="001D3CDB"/>
    <w:rsid w:val="001D5E35"/>
    <w:rsid w:val="001D777C"/>
    <w:rsid w:val="001E3504"/>
    <w:rsid w:val="001F4E34"/>
    <w:rsid w:val="001F519E"/>
    <w:rsid w:val="001F5A08"/>
    <w:rsid w:val="001F5C82"/>
    <w:rsid w:val="00206160"/>
    <w:rsid w:val="00206EAB"/>
    <w:rsid w:val="00213AAE"/>
    <w:rsid w:val="00214057"/>
    <w:rsid w:val="0023512C"/>
    <w:rsid w:val="0023644B"/>
    <w:rsid w:val="00242AB9"/>
    <w:rsid w:val="0024300C"/>
    <w:rsid w:val="002458F1"/>
    <w:rsid w:val="00252169"/>
    <w:rsid w:val="002540DE"/>
    <w:rsid w:val="00274D59"/>
    <w:rsid w:val="00275405"/>
    <w:rsid w:val="00283A75"/>
    <w:rsid w:val="00284ED5"/>
    <w:rsid w:val="00285D43"/>
    <w:rsid w:val="00294367"/>
    <w:rsid w:val="002949A0"/>
    <w:rsid w:val="002A41CC"/>
    <w:rsid w:val="002B000E"/>
    <w:rsid w:val="002B525C"/>
    <w:rsid w:val="002B7DAE"/>
    <w:rsid w:val="002D293F"/>
    <w:rsid w:val="002D7EBF"/>
    <w:rsid w:val="002E1CAF"/>
    <w:rsid w:val="002E1D1C"/>
    <w:rsid w:val="002E32AE"/>
    <w:rsid w:val="002E5CEB"/>
    <w:rsid w:val="002F242E"/>
    <w:rsid w:val="002F32F0"/>
    <w:rsid w:val="002F4018"/>
    <w:rsid w:val="002F4AC5"/>
    <w:rsid w:val="003054CC"/>
    <w:rsid w:val="00310620"/>
    <w:rsid w:val="00311776"/>
    <w:rsid w:val="00314D86"/>
    <w:rsid w:val="0033055C"/>
    <w:rsid w:val="003370AE"/>
    <w:rsid w:val="00345565"/>
    <w:rsid w:val="003478AD"/>
    <w:rsid w:val="00361FC9"/>
    <w:rsid w:val="003653D0"/>
    <w:rsid w:val="00373A73"/>
    <w:rsid w:val="003747D3"/>
    <w:rsid w:val="00376878"/>
    <w:rsid w:val="003776D0"/>
    <w:rsid w:val="00387F34"/>
    <w:rsid w:val="00390A8F"/>
    <w:rsid w:val="003B1821"/>
    <w:rsid w:val="003B3BEB"/>
    <w:rsid w:val="003B4CAC"/>
    <w:rsid w:val="003C1135"/>
    <w:rsid w:val="003C3CCF"/>
    <w:rsid w:val="003C7CBB"/>
    <w:rsid w:val="003D0056"/>
    <w:rsid w:val="003D4EA0"/>
    <w:rsid w:val="003E5B98"/>
    <w:rsid w:val="003E72FE"/>
    <w:rsid w:val="00403A43"/>
    <w:rsid w:val="00404C54"/>
    <w:rsid w:val="00405A12"/>
    <w:rsid w:val="004103BF"/>
    <w:rsid w:val="00424740"/>
    <w:rsid w:val="00431300"/>
    <w:rsid w:val="004317E2"/>
    <w:rsid w:val="004444FB"/>
    <w:rsid w:val="00446E34"/>
    <w:rsid w:val="00452088"/>
    <w:rsid w:val="00466BAB"/>
    <w:rsid w:val="0047664F"/>
    <w:rsid w:val="0048335B"/>
    <w:rsid w:val="00485421"/>
    <w:rsid w:val="004874F2"/>
    <w:rsid w:val="004A32E2"/>
    <w:rsid w:val="004A462B"/>
    <w:rsid w:val="004B1259"/>
    <w:rsid w:val="004B33C4"/>
    <w:rsid w:val="004B6814"/>
    <w:rsid w:val="004B6C93"/>
    <w:rsid w:val="004C19BA"/>
    <w:rsid w:val="004C3CF2"/>
    <w:rsid w:val="004E2DDC"/>
    <w:rsid w:val="004F0204"/>
    <w:rsid w:val="004F2035"/>
    <w:rsid w:val="004F34A8"/>
    <w:rsid w:val="00501668"/>
    <w:rsid w:val="0050443D"/>
    <w:rsid w:val="00511D79"/>
    <w:rsid w:val="00520E05"/>
    <w:rsid w:val="005245C6"/>
    <w:rsid w:val="005252AC"/>
    <w:rsid w:val="00525BC8"/>
    <w:rsid w:val="00531F4D"/>
    <w:rsid w:val="005363BD"/>
    <w:rsid w:val="00536639"/>
    <w:rsid w:val="00550DBA"/>
    <w:rsid w:val="00551B21"/>
    <w:rsid w:val="00556E02"/>
    <w:rsid w:val="00557C85"/>
    <w:rsid w:val="00560E68"/>
    <w:rsid w:val="00561F0D"/>
    <w:rsid w:val="005712A0"/>
    <w:rsid w:val="00575C84"/>
    <w:rsid w:val="005803A7"/>
    <w:rsid w:val="00580992"/>
    <w:rsid w:val="00587527"/>
    <w:rsid w:val="005A2E69"/>
    <w:rsid w:val="005B004F"/>
    <w:rsid w:val="005B0083"/>
    <w:rsid w:val="005B2D61"/>
    <w:rsid w:val="005B3EA5"/>
    <w:rsid w:val="005C132C"/>
    <w:rsid w:val="005D11F9"/>
    <w:rsid w:val="005E5485"/>
    <w:rsid w:val="005F0A8C"/>
    <w:rsid w:val="005F50BE"/>
    <w:rsid w:val="00612576"/>
    <w:rsid w:val="00613B29"/>
    <w:rsid w:val="00616F0A"/>
    <w:rsid w:val="006356A4"/>
    <w:rsid w:val="00635F26"/>
    <w:rsid w:val="006414F8"/>
    <w:rsid w:val="006603EB"/>
    <w:rsid w:val="006628CD"/>
    <w:rsid w:val="00666876"/>
    <w:rsid w:val="00676A59"/>
    <w:rsid w:val="006816BD"/>
    <w:rsid w:val="006837C4"/>
    <w:rsid w:val="00695603"/>
    <w:rsid w:val="006968E9"/>
    <w:rsid w:val="006A15C7"/>
    <w:rsid w:val="006A2E99"/>
    <w:rsid w:val="006B244B"/>
    <w:rsid w:val="006B60DE"/>
    <w:rsid w:val="006B6A49"/>
    <w:rsid w:val="006B718C"/>
    <w:rsid w:val="006B7317"/>
    <w:rsid w:val="006B7CD4"/>
    <w:rsid w:val="006D1629"/>
    <w:rsid w:val="006D1DD6"/>
    <w:rsid w:val="006D350A"/>
    <w:rsid w:val="006E3145"/>
    <w:rsid w:val="00700354"/>
    <w:rsid w:val="00703155"/>
    <w:rsid w:val="00706FA0"/>
    <w:rsid w:val="0070716A"/>
    <w:rsid w:val="007109EF"/>
    <w:rsid w:val="00710D7E"/>
    <w:rsid w:val="007167FE"/>
    <w:rsid w:val="007175DC"/>
    <w:rsid w:val="00720C5B"/>
    <w:rsid w:val="00721357"/>
    <w:rsid w:val="00722788"/>
    <w:rsid w:val="007402E0"/>
    <w:rsid w:val="00742B25"/>
    <w:rsid w:val="0075200F"/>
    <w:rsid w:val="007543F4"/>
    <w:rsid w:val="007549DB"/>
    <w:rsid w:val="007556BF"/>
    <w:rsid w:val="00756C08"/>
    <w:rsid w:val="00757F32"/>
    <w:rsid w:val="00770200"/>
    <w:rsid w:val="00780D45"/>
    <w:rsid w:val="007910A4"/>
    <w:rsid w:val="00792674"/>
    <w:rsid w:val="0079677F"/>
    <w:rsid w:val="007978C6"/>
    <w:rsid w:val="007A6199"/>
    <w:rsid w:val="007B3EF9"/>
    <w:rsid w:val="007B3F65"/>
    <w:rsid w:val="007B416B"/>
    <w:rsid w:val="007B6C0E"/>
    <w:rsid w:val="007C6F9A"/>
    <w:rsid w:val="007D2B3C"/>
    <w:rsid w:val="007D6335"/>
    <w:rsid w:val="007D6F9E"/>
    <w:rsid w:val="007E36E7"/>
    <w:rsid w:val="007E39ED"/>
    <w:rsid w:val="007F6355"/>
    <w:rsid w:val="00807944"/>
    <w:rsid w:val="008107B5"/>
    <w:rsid w:val="0081398C"/>
    <w:rsid w:val="00820B93"/>
    <w:rsid w:val="00823231"/>
    <w:rsid w:val="00823A0C"/>
    <w:rsid w:val="00823E24"/>
    <w:rsid w:val="00832739"/>
    <w:rsid w:val="00835994"/>
    <w:rsid w:val="00837ED9"/>
    <w:rsid w:val="0084016C"/>
    <w:rsid w:val="00855174"/>
    <w:rsid w:val="00855C0B"/>
    <w:rsid w:val="00855F05"/>
    <w:rsid w:val="008574C1"/>
    <w:rsid w:val="00864E2F"/>
    <w:rsid w:val="00875A5A"/>
    <w:rsid w:val="00886FC7"/>
    <w:rsid w:val="008874FC"/>
    <w:rsid w:val="0089099F"/>
    <w:rsid w:val="00895B1B"/>
    <w:rsid w:val="008B153D"/>
    <w:rsid w:val="008B1838"/>
    <w:rsid w:val="008B4747"/>
    <w:rsid w:val="008B6843"/>
    <w:rsid w:val="008C7EC5"/>
    <w:rsid w:val="008E3D23"/>
    <w:rsid w:val="008F188C"/>
    <w:rsid w:val="008F3C7F"/>
    <w:rsid w:val="009033B4"/>
    <w:rsid w:val="00905487"/>
    <w:rsid w:val="009117FB"/>
    <w:rsid w:val="009154FF"/>
    <w:rsid w:val="00923390"/>
    <w:rsid w:val="00932EC1"/>
    <w:rsid w:val="00934EF1"/>
    <w:rsid w:val="00941CC6"/>
    <w:rsid w:val="00946E5C"/>
    <w:rsid w:val="0095129A"/>
    <w:rsid w:val="00954445"/>
    <w:rsid w:val="00960849"/>
    <w:rsid w:val="00966AC1"/>
    <w:rsid w:val="00970F58"/>
    <w:rsid w:val="00971B62"/>
    <w:rsid w:val="00972728"/>
    <w:rsid w:val="009746B2"/>
    <w:rsid w:val="009750AC"/>
    <w:rsid w:val="0097703B"/>
    <w:rsid w:val="00997C53"/>
    <w:rsid w:val="009A02C8"/>
    <w:rsid w:val="009B1D91"/>
    <w:rsid w:val="009B6B64"/>
    <w:rsid w:val="009B7B8B"/>
    <w:rsid w:val="009C655F"/>
    <w:rsid w:val="009C6B95"/>
    <w:rsid w:val="009C7FAE"/>
    <w:rsid w:val="009D2865"/>
    <w:rsid w:val="009D4EF4"/>
    <w:rsid w:val="009D51F0"/>
    <w:rsid w:val="009D5868"/>
    <w:rsid w:val="009D5F8A"/>
    <w:rsid w:val="009E3253"/>
    <w:rsid w:val="009E408B"/>
    <w:rsid w:val="009E6E9D"/>
    <w:rsid w:val="009E7B0A"/>
    <w:rsid w:val="009F1065"/>
    <w:rsid w:val="009F3363"/>
    <w:rsid w:val="009F686E"/>
    <w:rsid w:val="009F73A1"/>
    <w:rsid w:val="00A007F7"/>
    <w:rsid w:val="00A03893"/>
    <w:rsid w:val="00A06E50"/>
    <w:rsid w:val="00A106E1"/>
    <w:rsid w:val="00A12294"/>
    <w:rsid w:val="00A164C2"/>
    <w:rsid w:val="00A17A1D"/>
    <w:rsid w:val="00A22EBB"/>
    <w:rsid w:val="00A2479B"/>
    <w:rsid w:val="00A2568A"/>
    <w:rsid w:val="00A26ED0"/>
    <w:rsid w:val="00A26EE7"/>
    <w:rsid w:val="00A334D4"/>
    <w:rsid w:val="00A37632"/>
    <w:rsid w:val="00A37E3F"/>
    <w:rsid w:val="00A40F9E"/>
    <w:rsid w:val="00A43826"/>
    <w:rsid w:val="00A45C88"/>
    <w:rsid w:val="00A54A06"/>
    <w:rsid w:val="00A561C4"/>
    <w:rsid w:val="00A63A13"/>
    <w:rsid w:val="00A67739"/>
    <w:rsid w:val="00A746F5"/>
    <w:rsid w:val="00A74761"/>
    <w:rsid w:val="00A7645A"/>
    <w:rsid w:val="00A80CB7"/>
    <w:rsid w:val="00A8453D"/>
    <w:rsid w:val="00A85272"/>
    <w:rsid w:val="00A87905"/>
    <w:rsid w:val="00A945C7"/>
    <w:rsid w:val="00AA17A8"/>
    <w:rsid w:val="00AA56E3"/>
    <w:rsid w:val="00AB0213"/>
    <w:rsid w:val="00AB75D9"/>
    <w:rsid w:val="00AC570B"/>
    <w:rsid w:val="00AD0D64"/>
    <w:rsid w:val="00AE0834"/>
    <w:rsid w:val="00AE64C6"/>
    <w:rsid w:val="00AF0C2D"/>
    <w:rsid w:val="00AF13EC"/>
    <w:rsid w:val="00AF7049"/>
    <w:rsid w:val="00B00721"/>
    <w:rsid w:val="00B007FD"/>
    <w:rsid w:val="00B01333"/>
    <w:rsid w:val="00B0486D"/>
    <w:rsid w:val="00B04AD5"/>
    <w:rsid w:val="00B21DCF"/>
    <w:rsid w:val="00B26121"/>
    <w:rsid w:val="00B272AF"/>
    <w:rsid w:val="00B32E65"/>
    <w:rsid w:val="00B34E3A"/>
    <w:rsid w:val="00B60795"/>
    <w:rsid w:val="00B60B27"/>
    <w:rsid w:val="00B627A2"/>
    <w:rsid w:val="00B64166"/>
    <w:rsid w:val="00B643A1"/>
    <w:rsid w:val="00B76319"/>
    <w:rsid w:val="00B8312E"/>
    <w:rsid w:val="00B85C47"/>
    <w:rsid w:val="00B85D81"/>
    <w:rsid w:val="00B95F66"/>
    <w:rsid w:val="00BA1FD8"/>
    <w:rsid w:val="00BA6991"/>
    <w:rsid w:val="00BB11EF"/>
    <w:rsid w:val="00BB14EE"/>
    <w:rsid w:val="00BB2502"/>
    <w:rsid w:val="00BB7783"/>
    <w:rsid w:val="00BB7F19"/>
    <w:rsid w:val="00BC4CE9"/>
    <w:rsid w:val="00BD0EDF"/>
    <w:rsid w:val="00BD33D9"/>
    <w:rsid w:val="00BD5C63"/>
    <w:rsid w:val="00BD71BD"/>
    <w:rsid w:val="00BE63D8"/>
    <w:rsid w:val="00BF4DB0"/>
    <w:rsid w:val="00BF704C"/>
    <w:rsid w:val="00C019B6"/>
    <w:rsid w:val="00C05DE2"/>
    <w:rsid w:val="00C13A39"/>
    <w:rsid w:val="00C245A1"/>
    <w:rsid w:val="00C30C22"/>
    <w:rsid w:val="00C474C6"/>
    <w:rsid w:val="00C477C5"/>
    <w:rsid w:val="00C50061"/>
    <w:rsid w:val="00C57308"/>
    <w:rsid w:val="00C61592"/>
    <w:rsid w:val="00C616AA"/>
    <w:rsid w:val="00C6281D"/>
    <w:rsid w:val="00C63A12"/>
    <w:rsid w:val="00C675A8"/>
    <w:rsid w:val="00C700FB"/>
    <w:rsid w:val="00C76B4E"/>
    <w:rsid w:val="00C90C9B"/>
    <w:rsid w:val="00C92C59"/>
    <w:rsid w:val="00C93695"/>
    <w:rsid w:val="00C95F7D"/>
    <w:rsid w:val="00CA0C54"/>
    <w:rsid w:val="00CC5EFF"/>
    <w:rsid w:val="00CD6ECE"/>
    <w:rsid w:val="00CE3FD6"/>
    <w:rsid w:val="00CF117D"/>
    <w:rsid w:val="00CF6108"/>
    <w:rsid w:val="00CF7EE7"/>
    <w:rsid w:val="00D013FE"/>
    <w:rsid w:val="00D071CB"/>
    <w:rsid w:val="00D1182B"/>
    <w:rsid w:val="00D14900"/>
    <w:rsid w:val="00D15A93"/>
    <w:rsid w:val="00D21952"/>
    <w:rsid w:val="00D250D0"/>
    <w:rsid w:val="00D266F6"/>
    <w:rsid w:val="00D3315D"/>
    <w:rsid w:val="00D345FD"/>
    <w:rsid w:val="00D443F4"/>
    <w:rsid w:val="00D46FB2"/>
    <w:rsid w:val="00D4702F"/>
    <w:rsid w:val="00D47366"/>
    <w:rsid w:val="00D55449"/>
    <w:rsid w:val="00D75432"/>
    <w:rsid w:val="00D7692A"/>
    <w:rsid w:val="00D85E38"/>
    <w:rsid w:val="00D9204C"/>
    <w:rsid w:val="00D93C79"/>
    <w:rsid w:val="00D94236"/>
    <w:rsid w:val="00DA2297"/>
    <w:rsid w:val="00DA3D0E"/>
    <w:rsid w:val="00DA46D1"/>
    <w:rsid w:val="00DA5D02"/>
    <w:rsid w:val="00DB11DB"/>
    <w:rsid w:val="00DB3ACF"/>
    <w:rsid w:val="00DD25FF"/>
    <w:rsid w:val="00DD347F"/>
    <w:rsid w:val="00DD6245"/>
    <w:rsid w:val="00DD6B06"/>
    <w:rsid w:val="00DE718A"/>
    <w:rsid w:val="00DF0257"/>
    <w:rsid w:val="00E010C4"/>
    <w:rsid w:val="00E02EF2"/>
    <w:rsid w:val="00E0444C"/>
    <w:rsid w:val="00E05B3F"/>
    <w:rsid w:val="00E05D4A"/>
    <w:rsid w:val="00E15396"/>
    <w:rsid w:val="00E179FB"/>
    <w:rsid w:val="00E17F7E"/>
    <w:rsid w:val="00E24AB0"/>
    <w:rsid w:val="00E255B1"/>
    <w:rsid w:val="00E30626"/>
    <w:rsid w:val="00E30C9B"/>
    <w:rsid w:val="00E31570"/>
    <w:rsid w:val="00E32A88"/>
    <w:rsid w:val="00E409DC"/>
    <w:rsid w:val="00E54A08"/>
    <w:rsid w:val="00E55AC1"/>
    <w:rsid w:val="00E565E8"/>
    <w:rsid w:val="00E5771A"/>
    <w:rsid w:val="00E6196D"/>
    <w:rsid w:val="00E62F7F"/>
    <w:rsid w:val="00E63547"/>
    <w:rsid w:val="00E63711"/>
    <w:rsid w:val="00E65A53"/>
    <w:rsid w:val="00E75E25"/>
    <w:rsid w:val="00E766DC"/>
    <w:rsid w:val="00E867F5"/>
    <w:rsid w:val="00E90B55"/>
    <w:rsid w:val="00E91402"/>
    <w:rsid w:val="00E95562"/>
    <w:rsid w:val="00E957D9"/>
    <w:rsid w:val="00EA0A9C"/>
    <w:rsid w:val="00EA6273"/>
    <w:rsid w:val="00EB3AA1"/>
    <w:rsid w:val="00EC0BF3"/>
    <w:rsid w:val="00ED4398"/>
    <w:rsid w:val="00ED4649"/>
    <w:rsid w:val="00EE1615"/>
    <w:rsid w:val="00EE7AA7"/>
    <w:rsid w:val="00EF6CAB"/>
    <w:rsid w:val="00F02C01"/>
    <w:rsid w:val="00F050D1"/>
    <w:rsid w:val="00F20CA8"/>
    <w:rsid w:val="00F34483"/>
    <w:rsid w:val="00F421DB"/>
    <w:rsid w:val="00F50CA6"/>
    <w:rsid w:val="00F534B1"/>
    <w:rsid w:val="00F54147"/>
    <w:rsid w:val="00F55418"/>
    <w:rsid w:val="00F55A6A"/>
    <w:rsid w:val="00F569B6"/>
    <w:rsid w:val="00F62151"/>
    <w:rsid w:val="00F6356C"/>
    <w:rsid w:val="00F63984"/>
    <w:rsid w:val="00F70DB8"/>
    <w:rsid w:val="00F75D76"/>
    <w:rsid w:val="00F90F03"/>
    <w:rsid w:val="00F96398"/>
    <w:rsid w:val="00FA16F2"/>
    <w:rsid w:val="00FA3296"/>
    <w:rsid w:val="00FA484C"/>
    <w:rsid w:val="00FA6382"/>
    <w:rsid w:val="00FB693F"/>
    <w:rsid w:val="00FC63A5"/>
    <w:rsid w:val="00FD2260"/>
    <w:rsid w:val="00FE04BB"/>
    <w:rsid w:val="00FE54C4"/>
    <w:rsid w:val="00FE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18CFA41"/>
  <w15:docId w15:val="{CA0FF19E-F6F4-4D5C-B467-03EAC7EC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2" w:unhideWhenUsed="1"/>
    <w:lsdException w:name="heading 4" w:semiHidden="1" w:uiPriority="3" w:unhideWhenUsed="1"/>
    <w:lsdException w:name="heading 5" w:semiHidden="1" w:uiPriority="4" w:unhideWhenUsed="1"/>
    <w:lsdException w:name="heading 6" w:semiHidden="1" w:uiPriority="0" w:unhideWhenUsed="1"/>
    <w:lsdException w:name="heading 7" w:semiHidden="1" w:uiPriority="6" w:unhideWhenUsed="1"/>
    <w:lsdException w:name="heading 8" w:semiHidden="1" w:uiPriority="7" w:unhideWhenUsed="1"/>
    <w:lsdException w:name="heading 9" w:semiHidden="1" w:uiPriority="8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FC7"/>
    <w:rPr>
      <w:sz w:val="20"/>
      <w:szCs w:val="20"/>
    </w:rPr>
  </w:style>
  <w:style w:type="paragraph" w:styleId="Heading1">
    <w:name w:val="heading 1"/>
    <w:aliases w:val="Title_1,CROMS_Heading 1"/>
    <w:basedOn w:val="Normal"/>
    <w:next w:val="Normal"/>
    <w:link w:val="Heading1Char"/>
    <w:qFormat/>
    <w:rsid w:val="00105F3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aliases w:val="CROMS_Heading 2"/>
    <w:basedOn w:val="Normal"/>
    <w:next w:val="Normal"/>
    <w:link w:val="Heading2Char"/>
    <w:unhideWhenUsed/>
    <w:rsid w:val="00105F3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aliases w:val="CROMS_Heading 3"/>
    <w:basedOn w:val="Normal"/>
    <w:next w:val="Normal"/>
    <w:link w:val="Heading3Char"/>
    <w:uiPriority w:val="2"/>
    <w:unhideWhenUsed/>
    <w:rsid w:val="00105F3B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aliases w:val="CROMS_Heading 4"/>
    <w:basedOn w:val="Normal"/>
    <w:next w:val="Normal"/>
    <w:link w:val="Heading4Char"/>
    <w:uiPriority w:val="3"/>
    <w:unhideWhenUsed/>
    <w:rsid w:val="00105F3B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aliases w:val="CROMS_Heading 5"/>
    <w:basedOn w:val="Normal"/>
    <w:next w:val="Normal"/>
    <w:link w:val="Heading5Char"/>
    <w:uiPriority w:val="4"/>
    <w:unhideWhenUsed/>
    <w:rsid w:val="00105F3B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aliases w:val="CROMS_Heading 6"/>
    <w:basedOn w:val="Normal"/>
    <w:next w:val="Normal"/>
    <w:link w:val="Heading6Char"/>
    <w:unhideWhenUsed/>
    <w:rsid w:val="00105F3B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aliases w:val="CROMS_Heading 7"/>
    <w:basedOn w:val="Normal"/>
    <w:next w:val="Normal"/>
    <w:link w:val="Heading7Char"/>
    <w:uiPriority w:val="6"/>
    <w:unhideWhenUsed/>
    <w:rsid w:val="00105F3B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aliases w:val="CROMS_Heading 8"/>
    <w:basedOn w:val="Normal"/>
    <w:next w:val="Normal"/>
    <w:link w:val="Heading8Char"/>
    <w:uiPriority w:val="7"/>
    <w:unhideWhenUsed/>
    <w:rsid w:val="00105F3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aliases w:val="CROMS_Heading 9"/>
    <w:basedOn w:val="Normal"/>
    <w:next w:val="Normal"/>
    <w:link w:val="Heading9Char"/>
    <w:uiPriority w:val="8"/>
    <w:unhideWhenUsed/>
    <w:rsid w:val="00105F3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e_1 Char,CROMS_Heading 1 Char"/>
    <w:basedOn w:val="DefaultParagraphFont"/>
    <w:link w:val="Heading1"/>
    <w:uiPriority w:val="9"/>
    <w:rsid w:val="00105F3B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aliases w:val="CROMS_Heading 2 Char"/>
    <w:basedOn w:val="DefaultParagraphFont"/>
    <w:link w:val="Heading2"/>
    <w:rsid w:val="00105F3B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aliases w:val="CROMS_Heading 3 Char"/>
    <w:basedOn w:val="DefaultParagraphFont"/>
    <w:link w:val="Heading3"/>
    <w:uiPriority w:val="9"/>
    <w:rsid w:val="00105F3B"/>
    <w:rPr>
      <w:caps/>
      <w:color w:val="243F60" w:themeColor="accent1" w:themeShade="7F"/>
      <w:spacing w:val="15"/>
    </w:rPr>
  </w:style>
  <w:style w:type="character" w:customStyle="1" w:styleId="Heading4Char">
    <w:name w:val="Heading 4 Char"/>
    <w:aliases w:val="CROMS_Heading 4 Char"/>
    <w:basedOn w:val="DefaultParagraphFont"/>
    <w:link w:val="Heading4"/>
    <w:uiPriority w:val="9"/>
    <w:semiHidden/>
    <w:rsid w:val="00105F3B"/>
    <w:rPr>
      <w:caps/>
      <w:color w:val="365F91" w:themeColor="accent1" w:themeShade="BF"/>
      <w:spacing w:val="10"/>
    </w:rPr>
  </w:style>
  <w:style w:type="character" w:customStyle="1" w:styleId="Heading5Char">
    <w:name w:val="Heading 5 Char"/>
    <w:aliases w:val="CROMS_Heading 5 Char"/>
    <w:basedOn w:val="DefaultParagraphFont"/>
    <w:link w:val="Heading5"/>
    <w:uiPriority w:val="9"/>
    <w:semiHidden/>
    <w:rsid w:val="00105F3B"/>
    <w:rPr>
      <w:caps/>
      <w:color w:val="365F91" w:themeColor="accent1" w:themeShade="BF"/>
      <w:spacing w:val="10"/>
    </w:rPr>
  </w:style>
  <w:style w:type="character" w:customStyle="1" w:styleId="Heading6Char">
    <w:name w:val="Heading 6 Char"/>
    <w:aliases w:val="CROMS_Heading 6 Char"/>
    <w:basedOn w:val="DefaultParagraphFont"/>
    <w:link w:val="Heading6"/>
    <w:uiPriority w:val="9"/>
    <w:semiHidden/>
    <w:rsid w:val="00105F3B"/>
    <w:rPr>
      <w:caps/>
      <w:color w:val="365F91" w:themeColor="accent1" w:themeShade="BF"/>
      <w:spacing w:val="10"/>
    </w:rPr>
  </w:style>
  <w:style w:type="character" w:customStyle="1" w:styleId="Heading7Char">
    <w:name w:val="Heading 7 Char"/>
    <w:aliases w:val="CROMS_Heading 7 Char"/>
    <w:basedOn w:val="DefaultParagraphFont"/>
    <w:link w:val="Heading7"/>
    <w:uiPriority w:val="9"/>
    <w:semiHidden/>
    <w:rsid w:val="00105F3B"/>
    <w:rPr>
      <w:caps/>
      <w:color w:val="365F91" w:themeColor="accent1" w:themeShade="BF"/>
      <w:spacing w:val="10"/>
    </w:rPr>
  </w:style>
  <w:style w:type="character" w:customStyle="1" w:styleId="Heading8Char">
    <w:name w:val="Heading 8 Char"/>
    <w:aliases w:val="CROMS_Heading 8 Char"/>
    <w:basedOn w:val="DefaultParagraphFont"/>
    <w:link w:val="Heading8"/>
    <w:uiPriority w:val="9"/>
    <w:semiHidden/>
    <w:rsid w:val="00105F3B"/>
    <w:rPr>
      <w:caps/>
      <w:spacing w:val="10"/>
      <w:sz w:val="18"/>
      <w:szCs w:val="18"/>
    </w:rPr>
  </w:style>
  <w:style w:type="character" w:customStyle="1" w:styleId="Heading9Char">
    <w:name w:val="Heading 9 Char"/>
    <w:aliases w:val="CROMS_Heading 9 Char"/>
    <w:basedOn w:val="DefaultParagraphFont"/>
    <w:link w:val="Heading9"/>
    <w:uiPriority w:val="9"/>
    <w:semiHidden/>
    <w:rsid w:val="00105F3B"/>
    <w:rPr>
      <w:i/>
      <w:caps/>
      <w:spacing w:val="10"/>
      <w:sz w:val="18"/>
      <w:szCs w:val="18"/>
    </w:rPr>
  </w:style>
  <w:style w:type="paragraph" w:styleId="Header">
    <w:name w:val="header"/>
    <w:basedOn w:val="Normal"/>
    <w:link w:val="HeaderChar"/>
    <w:unhideWhenUsed/>
    <w:rsid w:val="00105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F3B"/>
  </w:style>
  <w:style w:type="paragraph" w:styleId="Footer">
    <w:name w:val="footer"/>
    <w:basedOn w:val="Normal"/>
    <w:link w:val="FooterChar"/>
    <w:uiPriority w:val="99"/>
    <w:unhideWhenUsed/>
    <w:rsid w:val="00105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F3B"/>
  </w:style>
  <w:style w:type="paragraph" w:styleId="Title">
    <w:name w:val="Title"/>
    <w:basedOn w:val="Normal"/>
    <w:next w:val="Normal"/>
    <w:link w:val="TitleChar"/>
    <w:qFormat/>
    <w:rsid w:val="00105F3B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105F3B"/>
    <w:rPr>
      <w:caps/>
      <w:color w:val="4F81BD" w:themeColor="accent1"/>
      <w:spacing w:val="10"/>
      <w:kern w:val="28"/>
      <w:sz w:val="52"/>
      <w:szCs w:val="52"/>
    </w:rPr>
  </w:style>
  <w:style w:type="paragraph" w:styleId="BodyText">
    <w:name w:val="Body Text"/>
    <w:basedOn w:val="Normal"/>
    <w:link w:val="BodyTextChar"/>
    <w:uiPriority w:val="99"/>
    <w:rsid w:val="00105F3B"/>
    <w:pPr>
      <w:spacing w:before="240" w:after="0" w:line="274" w:lineRule="auto"/>
    </w:pPr>
    <w:rPr>
      <w:rFonts w:ascii="Arial" w:eastAsia="Times New Roman" w:hAnsi="Arial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105F3B"/>
    <w:rPr>
      <w:rFonts w:ascii="Arial" w:eastAsia="Times New Roman" w:hAnsi="Arial" w:cs="Times New Roman"/>
      <w:szCs w:val="20"/>
    </w:rPr>
  </w:style>
  <w:style w:type="character" w:styleId="Hyperlink">
    <w:name w:val="Hyperlink"/>
    <w:uiPriority w:val="99"/>
    <w:rsid w:val="00105F3B"/>
    <w:rPr>
      <w:rFonts w:ascii="Arial" w:hAnsi="Arial"/>
      <w:i/>
      <w:color w:val="0000FF"/>
      <w:sz w:val="24"/>
      <w:u w:val="none"/>
    </w:rPr>
  </w:style>
  <w:style w:type="paragraph" w:customStyle="1" w:styleId="CROMSFrontMatterHeading1TOC">
    <w:name w:val="CROMS_FrontMatterHeading1(TOC)"/>
    <w:basedOn w:val="Normal"/>
    <w:next w:val="Normal"/>
    <w:uiPriority w:val="14"/>
    <w:rsid w:val="00105F3B"/>
    <w:pPr>
      <w:tabs>
        <w:tab w:val="left" w:pos="900"/>
      </w:tabs>
      <w:spacing w:before="60" w:after="24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24"/>
      <w:szCs w:val="32"/>
    </w:rPr>
  </w:style>
  <w:style w:type="paragraph" w:customStyle="1" w:styleId="Default">
    <w:name w:val="Default"/>
    <w:rsid w:val="00105F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105F3B"/>
    <w:rPr>
      <w:b/>
      <w:bCs/>
      <w:color w:val="365F91" w:themeColor="accent1" w:themeShade="BF"/>
      <w:sz w:val="16"/>
      <w:szCs w:val="16"/>
    </w:rPr>
  </w:style>
  <w:style w:type="paragraph" w:styleId="Subtitle">
    <w:name w:val="Subtitle"/>
    <w:basedOn w:val="Normal"/>
    <w:next w:val="Normal"/>
    <w:link w:val="SubtitleChar"/>
    <w:qFormat/>
    <w:rsid w:val="00105F3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105F3B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qFormat/>
    <w:rsid w:val="00105F3B"/>
    <w:rPr>
      <w:b/>
      <w:bCs/>
    </w:rPr>
  </w:style>
  <w:style w:type="character" w:styleId="Emphasis">
    <w:name w:val="Emphasis"/>
    <w:uiPriority w:val="20"/>
    <w:qFormat/>
    <w:rsid w:val="00105F3B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105F3B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05F3B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05F3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05F3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05F3B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F3B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F3B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105F3B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105F3B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105F3B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105F3B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105F3B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unhideWhenUsed/>
    <w:qFormat/>
    <w:rsid w:val="00105F3B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rsid w:val="00886FC7"/>
    <w:pPr>
      <w:tabs>
        <w:tab w:val="left" w:pos="630"/>
        <w:tab w:val="right" w:leader="dot" w:pos="9350"/>
      </w:tabs>
      <w:spacing w:before="0" w:after="0" w:line="240" w:lineRule="auto"/>
    </w:pPr>
  </w:style>
  <w:style w:type="paragraph" w:styleId="BalloonText">
    <w:name w:val="Balloon Text"/>
    <w:basedOn w:val="Normal"/>
    <w:link w:val="BalloonTextChar"/>
    <w:uiPriority w:val="99"/>
    <w:unhideWhenUsed/>
    <w:rsid w:val="00676A5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76A59"/>
    <w:rPr>
      <w:rFonts w:ascii="Tahoma" w:hAnsi="Tahoma" w:cs="Tahoma"/>
      <w:sz w:val="16"/>
      <w:szCs w:val="16"/>
    </w:rPr>
  </w:style>
  <w:style w:type="paragraph" w:customStyle="1" w:styleId="CROMSInstruction">
    <w:name w:val="CROMS_Instruction"/>
    <w:basedOn w:val="BodyText"/>
    <w:uiPriority w:val="17"/>
    <w:rsid w:val="00BA6991"/>
    <w:pPr>
      <w:spacing w:before="120" w:after="120" w:line="240" w:lineRule="auto"/>
    </w:pPr>
    <w:rPr>
      <w:i/>
      <w:iCs/>
      <w:color w:val="1F497D" w:themeColor="text2"/>
      <w:sz w:val="24"/>
    </w:rPr>
  </w:style>
  <w:style w:type="character" w:styleId="CommentReference">
    <w:name w:val="annotation reference"/>
    <w:basedOn w:val="DefaultParagraphFont"/>
    <w:uiPriority w:val="99"/>
    <w:unhideWhenUsed/>
    <w:rsid w:val="00BA69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6991"/>
    <w:pPr>
      <w:spacing w:before="0" w:after="0" w:line="240" w:lineRule="auto"/>
    </w:pPr>
    <w:rPr>
      <w:rFonts w:ascii="Arial" w:eastAsia="Times New Roman" w:hAnsi="Arial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6991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5363BD"/>
    <w:pPr>
      <w:spacing w:before="200" w:after="200"/>
    </w:pPr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63BD"/>
    <w:rPr>
      <w:rFonts w:ascii="Arial" w:eastAsia="Times New Roman" w:hAnsi="Arial" w:cs="Times New Roman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886FC7"/>
    <w:pPr>
      <w:tabs>
        <w:tab w:val="left" w:pos="90"/>
        <w:tab w:val="left" w:pos="1170"/>
        <w:tab w:val="right" w:leader="dot" w:pos="9350"/>
      </w:tabs>
      <w:spacing w:before="0" w:after="0"/>
      <w:ind w:left="200"/>
    </w:pPr>
    <w:rPr>
      <w:noProof/>
    </w:rPr>
  </w:style>
  <w:style w:type="paragraph" w:customStyle="1" w:styleId="Normal-text">
    <w:name w:val="Normal-text"/>
    <w:basedOn w:val="Normal"/>
    <w:rsid w:val="00D345FD"/>
    <w:pPr>
      <w:tabs>
        <w:tab w:val="left" w:pos="0"/>
      </w:tabs>
      <w:suppressAutoHyphens/>
      <w:spacing w:before="60" w:after="120" w:line="240" w:lineRule="auto"/>
    </w:pPr>
    <w:rPr>
      <w:rFonts w:ascii="Arial" w:eastAsia="Times New Roman" w:hAnsi="Arial" w:cs="Times New Roman"/>
      <w:sz w:val="24"/>
    </w:rPr>
  </w:style>
  <w:style w:type="paragraph" w:customStyle="1" w:styleId="CROMSInstructionalTextBullets">
    <w:name w:val="CROMS_Instructional Text_Bullets"/>
    <w:basedOn w:val="CROMSInstruction"/>
    <w:rsid w:val="00B26121"/>
    <w:pPr>
      <w:numPr>
        <w:numId w:val="4"/>
      </w:numPr>
    </w:pPr>
  </w:style>
  <w:style w:type="character" w:customStyle="1" w:styleId="heading2Char0">
    <w:name w:val="heading 2 Char"/>
    <w:link w:val="Heading21"/>
    <w:locked/>
    <w:rsid w:val="002D293F"/>
    <w:rPr>
      <w:rFonts w:ascii="Calibri" w:eastAsia="Calibri" w:hAnsi="Calibri" w:cs="Calibri"/>
      <w:b/>
      <w:color w:val="4F81BD"/>
      <w:sz w:val="26"/>
      <w:szCs w:val="26"/>
    </w:rPr>
  </w:style>
  <w:style w:type="paragraph" w:customStyle="1" w:styleId="Heading21">
    <w:name w:val="Heading 21"/>
    <w:basedOn w:val="Heading2"/>
    <w:link w:val="heading2Char0"/>
    <w:qFormat/>
    <w:rsid w:val="002D293F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40" w:lineRule="auto"/>
    </w:pPr>
    <w:rPr>
      <w:rFonts w:ascii="Calibri" w:eastAsia="Calibri" w:hAnsi="Calibri" w:cs="Calibri"/>
      <w:b/>
      <w:caps w:val="0"/>
      <w:color w:val="4F81BD"/>
      <w:spacing w:val="0"/>
      <w:sz w:val="26"/>
      <w:szCs w:val="26"/>
    </w:rPr>
  </w:style>
  <w:style w:type="paragraph" w:styleId="TOC3">
    <w:name w:val="toc 3"/>
    <w:basedOn w:val="Normal"/>
    <w:next w:val="Normal"/>
    <w:autoRedefine/>
    <w:uiPriority w:val="39"/>
    <w:unhideWhenUsed/>
    <w:rsid w:val="00886FC7"/>
    <w:pPr>
      <w:tabs>
        <w:tab w:val="left" w:pos="90"/>
        <w:tab w:val="left" w:pos="2160"/>
        <w:tab w:val="left" w:pos="2970"/>
        <w:tab w:val="right" w:leader="dot" w:pos="9350"/>
      </w:tabs>
      <w:spacing w:before="0" w:after="0"/>
      <w:ind w:left="400"/>
    </w:pPr>
  </w:style>
  <w:style w:type="paragraph" w:styleId="NormalWeb">
    <w:name w:val="Normal (Web)"/>
    <w:basedOn w:val="Normal"/>
    <w:unhideWhenUsed/>
    <w:rsid w:val="00F421DB"/>
    <w:pPr>
      <w:spacing w:before="0" w:after="0" w:line="240" w:lineRule="auto"/>
    </w:pPr>
    <w:rPr>
      <w:rFonts w:ascii="Times New Roman" w:eastAsia="Cambria" w:hAnsi="Times New Roman" w:cs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387F3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87F34"/>
    <w:rPr>
      <w:sz w:val="20"/>
      <w:szCs w:val="20"/>
    </w:rPr>
  </w:style>
  <w:style w:type="character" w:styleId="FollowedHyperlink">
    <w:name w:val="FollowedHyperlink"/>
    <w:basedOn w:val="DefaultParagraphFont"/>
    <w:unhideWhenUsed/>
    <w:rsid w:val="00520E05"/>
    <w:rPr>
      <w:color w:val="800080" w:themeColor="followedHyperlink"/>
      <w:u w:val="single"/>
    </w:rPr>
  </w:style>
  <w:style w:type="paragraph" w:customStyle="1" w:styleId="CROMSTextBullet">
    <w:name w:val="CROMS_Text_Bullet"/>
    <w:basedOn w:val="ListBullet"/>
    <w:rsid w:val="00FE7DC4"/>
    <w:pPr>
      <w:numPr>
        <w:numId w:val="13"/>
      </w:numPr>
      <w:tabs>
        <w:tab w:val="num" w:pos="360"/>
      </w:tabs>
      <w:spacing w:before="0" w:after="120" w:line="274" w:lineRule="auto"/>
      <w:ind w:left="360"/>
      <w:contextualSpacing w:val="0"/>
    </w:pPr>
    <w:rPr>
      <w:rFonts w:ascii="Arial" w:eastAsia="Times New Roman" w:hAnsi="Arial" w:cs="Times New Roman"/>
      <w:sz w:val="24"/>
      <w:szCs w:val="24"/>
    </w:rPr>
  </w:style>
  <w:style w:type="paragraph" w:styleId="ListBullet">
    <w:name w:val="List Bullet"/>
    <w:basedOn w:val="Normal"/>
    <w:unhideWhenUsed/>
    <w:rsid w:val="00FE7DC4"/>
    <w:pPr>
      <w:numPr>
        <w:numId w:val="9"/>
      </w:numPr>
      <w:contextualSpacing/>
    </w:pPr>
  </w:style>
  <w:style w:type="paragraph" w:customStyle="1" w:styleId="Style3">
    <w:name w:val="Style3"/>
    <w:basedOn w:val="Heading3"/>
    <w:autoRedefine/>
    <w:qFormat/>
    <w:rsid w:val="006A2E99"/>
    <w:pPr>
      <w:keepNext/>
      <w:keepLines/>
      <w:pBdr>
        <w:top w:val="none" w:sz="0" w:space="0" w:color="auto"/>
        <w:left w:val="none" w:sz="0" w:space="0" w:color="auto"/>
      </w:pBdr>
      <w:spacing w:before="0" w:line="240" w:lineRule="auto"/>
    </w:pPr>
    <w:rPr>
      <w:rFonts w:eastAsia="Cambria" w:cs="Times New Roman"/>
      <w:bCs/>
      <w:i/>
      <w:caps w:val="0"/>
      <w:color w:val="auto"/>
      <w:spacing w:val="0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193B14"/>
    <w:pPr>
      <w:spacing w:before="0" w:after="0" w:line="240" w:lineRule="auto"/>
    </w:pPr>
    <w:rPr>
      <w:rFonts w:ascii="Arial" w:eastAsia="Times New Roman" w:hAnsi="Arial"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93B14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193B14"/>
    <w:rPr>
      <w:vertAlign w:val="superscript"/>
    </w:rPr>
  </w:style>
  <w:style w:type="paragraph" w:customStyle="1" w:styleId="C-BodyText">
    <w:name w:val="C-Body Text"/>
    <w:link w:val="C-BodyTextChar"/>
    <w:rsid w:val="00E24AB0"/>
    <w:pPr>
      <w:spacing w:before="120" w:after="120" w:line="2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TOC4">
    <w:name w:val="toc 4"/>
    <w:basedOn w:val="TOC1"/>
    <w:next w:val="C-BodyText"/>
    <w:uiPriority w:val="39"/>
    <w:rsid w:val="00E24AB0"/>
    <w:pPr>
      <w:tabs>
        <w:tab w:val="clear" w:pos="9350"/>
        <w:tab w:val="left" w:pos="1296"/>
        <w:tab w:val="left" w:pos="3816"/>
        <w:tab w:val="right" w:leader="dot" w:pos="9360"/>
      </w:tabs>
      <w:ind w:left="3816" w:hanging="1080"/>
    </w:pPr>
    <w:rPr>
      <w:rFonts w:ascii="Times New Roman" w:eastAsia="Times New Roman" w:hAnsi="Times New Roman" w:cs="Arial"/>
      <w:color w:val="0000FF"/>
      <w:sz w:val="22"/>
      <w:szCs w:val="24"/>
    </w:rPr>
  </w:style>
  <w:style w:type="paragraph" w:customStyle="1" w:styleId="C-Heading1">
    <w:name w:val="C-Heading 1"/>
    <w:next w:val="C-BodyText"/>
    <w:link w:val="C-Heading1Char"/>
    <w:autoRedefine/>
    <w:rsid w:val="00E24AB0"/>
    <w:pPr>
      <w:keepNext/>
      <w:pageBreakBefore/>
      <w:numPr>
        <w:numId w:val="22"/>
      </w:numPr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-Heading2">
    <w:name w:val="C-Heading 2"/>
    <w:next w:val="C-BodyText"/>
    <w:rsid w:val="00E24AB0"/>
    <w:pPr>
      <w:keepNext/>
      <w:numPr>
        <w:ilvl w:val="1"/>
        <w:numId w:val="22"/>
      </w:numPr>
      <w:spacing w:before="240"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-Heading3">
    <w:name w:val="C-Heading 3"/>
    <w:next w:val="C-BodyText"/>
    <w:rsid w:val="00E24AB0"/>
    <w:pPr>
      <w:keepNext/>
      <w:numPr>
        <w:ilvl w:val="2"/>
        <w:numId w:val="22"/>
      </w:numPr>
      <w:spacing w:before="240"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-Heading4">
    <w:name w:val="C-Heading 4"/>
    <w:next w:val="C-BodyText"/>
    <w:rsid w:val="00E24AB0"/>
    <w:pPr>
      <w:keepNext/>
      <w:numPr>
        <w:ilvl w:val="3"/>
        <w:numId w:val="22"/>
      </w:numPr>
      <w:spacing w:before="240" w:after="0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-Heading5">
    <w:name w:val="C-Heading 5"/>
    <w:next w:val="C-BodyText"/>
    <w:rsid w:val="00E24AB0"/>
    <w:pPr>
      <w:keepNext/>
      <w:numPr>
        <w:ilvl w:val="4"/>
        <w:numId w:val="22"/>
      </w:numPr>
      <w:spacing w:before="240"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-Heading6">
    <w:name w:val="C-Heading 6"/>
    <w:next w:val="C-BodyText"/>
    <w:rsid w:val="00E24AB0"/>
    <w:pPr>
      <w:keepNext/>
      <w:numPr>
        <w:ilvl w:val="5"/>
        <w:numId w:val="22"/>
      </w:numPr>
      <w:spacing w:before="240"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-BodyTextIndent">
    <w:name w:val="C-Body Text Indent"/>
    <w:rsid w:val="00E24AB0"/>
    <w:pPr>
      <w:spacing w:before="120" w:after="120" w:line="280" w:lineRule="atLeast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-Bullet">
    <w:name w:val="C-Bullet"/>
    <w:rsid w:val="00E24AB0"/>
    <w:pPr>
      <w:numPr>
        <w:numId w:val="34"/>
      </w:numPr>
      <w:spacing w:before="120" w:after="120" w:line="2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-BulletIndented">
    <w:name w:val="C-Bullet Indented"/>
    <w:rsid w:val="00E24AB0"/>
    <w:pPr>
      <w:numPr>
        <w:ilvl w:val="1"/>
        <w:numId w:val="34"/>
      </w:numPr>
      <w:spacing w:before="120" w:after="120" w:line="280" w:lineRule="atLeast"/>
    </w:pPr>
    <w:rPr>
      <w:rFonts w:ascii="Times New Roman" w:eastAsia="Times New Roman" w:hAnsi="Times New Roman" w:cs="Arial"/>
      <w:sz w:val="24"/>
      <w:szCs w:val="20"/>
    </w:rPr>
  </w:style>
  <w:style w:type="paragraph" w:customStyle="1" w:styleId="C-TableHeader">
    <w:name w:val="C-Table Header"/>
    <w:next w:val="C-TableText"/>
    <w:rsid w:val="00E24AB0"/>
    <w:pPr>
      <w:keepNext/>
      <w:spacing w:before="60" w:after="6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-TableText">
    <w:name w:val="C-Table Text"/>
    <w:rsid w:val="00E24AB0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-TableFootnote">
    <w:name w:val="C-Table Footnote"/>
    <w:next w:val="C-BodyText"/>
    <w:rsid w:val="00E24AB0"/>
    <w:pPr>
      <w:tabs>
        <w:tab w:val="left" w:pos="144"/>
      </w:tabs>
      <w:spacing w:before="0" w:after="0" w:line="240" w:lineRule="auto"/>
      <w:ind w:left="144" w:hanging="144"/>
    </w:pPr>
    <w:rPr>
      <w:rFonts w:ascii="Times New Roman" w:eastAsia="Times New Roman" w:hAnsi="Times New Roman" w:cs="Arial"/>
      <w:sz w:val="20"/>
      <w:szCs w:val="20"/>
    </w:rPr>
  </w:style>
  <w:style w:type="paragraph" w:styleId="TOC5">
    <w:name w:val="toc 5"/>
    <w:basedOn w:val="TOC1"/>
    <w:next w:val="C-BodyText"/>
    <w:uiPriority w:val="39"/>
    <w:rsid w:val="00E24AB0"/>
    <w:pPr>
      <w:tabs>
        <w:tab w:val="clear" w:pos="9350"/>
        <w:tab w:val="left" w:pos="1296"/>
        <w:tab w:val="right" w:leader="dot" w:pos="9360"/>
      </w:tabs>
      <w:spacing w:before="120"/>
      <w:ind w:left="1296" w:hanging="1296"/>
    </w:pPr>
    <w:rPr>
      <w:rFonts w:ascii="Times New Roman" w:eastAsia="Times New Roman" w:hAnsi="Times New Roman" w:cs="Arial"/>
      <w:color w:val="0000FF"/>
      <w:sz w:val="22"/>
      <w:szCs w:val="24"/>
    </w:rPr>
  </w:style>
  <w:style w:type="paragraph" w:styleId="TOC6">
    <w:name w:val="toc 6"/>
    <w:basedOn w:val="TOC1"/>
    <w:next w:val="C-BodyText"/>
    <w:uiPriority w:val="39"/>
    <w:rsid w:val="00E24AB0"/>
    <w:pPr>
      <w:tabs>
        <w:tab w:val="clear" w:pos="9350"/>
        <w:tab w:val="left" w:pos="1296"/>
        <w:tab w:val="right" w:leader="dot" w:pos="9360"/>
      </w:tabs>
      <w:spacing w:before="120"/>
      <w:ind w:left="1296" w:hanging="1296"/>
    </w:pPr>
    <w:rPr>
      <w:rFonts w:ascii="Times New Roman" w:eastAsia="Times New Roman" w:hAnsi="Times New Roman" w:cs="Arial"/>
      <w:color w:val="0000FF"/>
      <w:sz w:val="22"/>
      <w:szCs w:val="24"/>
    </w:rPr>
  </w:style>
  <w:style w:type="paragraph" w:styleId="TOC7">
    <w:name w:val="toc 7"/>
    <w:basedOn w:val="TOC1"/>
    <w:next w:val="C-BodyText"/>
    <w:uiPriority w:val="39"/>
    <w:rsid w:val="00E24AB0"/>
    <w:pPr>
      <w:tabs>
        <w:tab w:val="clear" w:pos="9350"/>
        <w:tab w:val="left" w:pos="1296"/>
        <w:tab w:val="right" w:leader="dot" w:pos="9360"/>
      </w:tabs>
      <w:spacing w:before="120"/>
      <w:ind w:left="1296" w:hanging="1296"/>
    </w:pPr>
    <w:rPr>
      <w:rFonts w:ascii="Times New Roman" w:eastAsia="Times New Roman" w:hAnsi="Times New Roman" w:cs="Arial"/>
      <w:color w:val="0000FF"/>
      <w:sz w:val="22"/>
      <w:szCs w:val="24"/>
    </w:rPr>
  </w:style>
  <w:style w:type="paragraph" w:styleId="TOC8">
    <w:name w:val="toc 8"/>
    <w:basedOn w:val="TOC1"/>
    <w:next w:val="C-BodyText"/>
    <w:uiPriority w:val="39"/>
    <w:rsid w:val="00E24AB0"/>
    <w:pPr>
      <w:tabs>
        <w:tab w:val="clear" w:pos="9350"/>
        <w:tab w:val="left" w:pos="1296"/>
        <w:tab w:val="right" w:leader="dot" w:pos="9360"/>
      </w:tabs>
      <w:spacing w:before="120"/>
      <w:ind w:left="1296" w:hanging="1296"/>
    </w:pPr>
    <w:rPr>
      <w:rFonts w:ascii="Times New Roman" w:eastAsia="Times New Roman" w:hAnsi="Times New Roman" w:cs="Arial"/>
      <w:color w:val="0000FF"/>
      <w:sz w:val="22"/>
      <w:szCs w:val="24"/>
    </w:rPr>
  </w:style>
  <w:style w:type="paragraph" w:styleId="TOC9">
    <w:name w:val="toc 9"/>
    <w:basedOn w:val="TOC1"/>
    <w:next w:val="C-BodyText"/>
    <w:uiPriority w:val="39"/>
    <w:rsid w:val="00E24AB0"/>
    <w:pPr>
      <w:tabs>
        <w:tab w:val="clear" w:pos="9350"/>
        <w:tab w:val="left" w:pos="1296"/>
        <w:tab w:val="right" w:leader="dot" w:pos="9360"/>
      </w:tabs>
      <w:spacing w:before="120"/>
      <w:ind w:left="1296" w:hanging="1296"/>
    </w:pPr>
    <w:rPr>
      <w:rFonts w:ascii="Times New Roman" w:eastAsia="Times New Roman" w:hAnsi="Times New Roman" w:cs="Arial"/>
      <w:color w:val="0000FF"/>
      <w:sz w:val="22"/>
      <w:szCs w:val="24"/>
    </w:rPr>
  </w:style>
  <w:style w:type="paragraph" w:styleId="TableofFigures">
    <w:name w:val="table of figures"/>
    <w:next w:val="C-BodyText"/>
    <w:rsid w:val="00E24AB0"/>
    <w:pPr>
      <w:tabs>
        <w:tab w:val="left" w:pos="1296"/>
        <w:tab w:val="right" w:leader="dot" w:pos="9360"/>
      </w:tabs>
      <w:spacing w:before="120" w:after="0" w:line="280" w:lineRule="atLeast"/>
      <w:ind w:left="1296" w:hanging="1296"/>
    </w:pPr>
    <w:rPr>
      <w:rFonts w:ascii="Times New Roman" w:eastAsia="Times New Roman" w:hAnsi="Times New Roman" w:cs="Arial"/>
      <w:color w:val="0000FF"/>
      <w:szCs w:val="20"/>
    </w:rPr>
  </w:style>
  <w:style w:type="paragraph" w:customStyle="1" w:styleId="C-TOCTitle">
    <w:name w:val="C-TOC Title"/>
    <w:next w:val="C-BodyText"/>
    <w:autoRedefine/>
    <w:rsid w:val="00E24AB0"/>
    <w:pPr>
      <w:spacing w:before="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8"/>
    </w:rPr>
  </w:style>
  <w:style w:type="paragraph" w:customStyle="1" w:styleId="C-CaptionContinued">
    <w:name w:val="C-Caption Continued"/>
    <w:next w:val="C-BodyText"/>
    <w:rsid w:val="00E24AB0"/>
    <w:pPr>
      <w:keepNext/>
      <w:spacing w:before="120" w:after="120" w:line="280" w:lineRule="atLeast"/>
      <w:ind w:left="1440" w:hanging="1440"/>
    </w:pPr>
    <w:rPr>
      <w:rFonts w:ascii="Times New Roman" w:eastAsia="Times New Roman" w:hAnsi="Times New Roman" w:cs="Arial"/>
      <w:b/>
      <w:sz w:val="24"/>
      <w:szCs w:val="20"/>
    </w:rPr>
  </w:style>
  <w:style w:type="paragraph" w:customStyle="1" w:styleId="C-NumberedList">
    <w:name w:val="C-Numbered List"/>
    <w:rsid w:val="00E24AB0"/>
    <w:pPr>
      <w:numPr>
        <w:numId w:val="32"/>
      </w:numPr>
      <w:spacing w:before="120" w:after="120" w:line="2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-InstructionText">
    <w:name w:val="C-Instruction Text"/>
    <w:rsid w:val="00E24AB0"/>
    <w:pPr>
      <w:spacing w:before="120" w:after="120" w:line="280" w:lineRule="atLeast"/>
    </w:pPr>
    <w:rPr>
      <w:rFonts w:ascii="Times New Roman" w:eastAsia="Times New Roman" w:hAnsi="Times New Roman" w:cs="Times New Roman"/>
      <w:vanish/>
      <w:color w:val="FF0000"/>
      <w:sz w:val="24"/>
      <w:szCs w:val="24"/>
    </w:rPr>
  </w:style>
  <w:style w:type="paragraph" w:styleId="TOAHeading">
    <w:name w:val="toa heading"/>
    <w:basedOn w:val="Normal"/>
    <w:next w:val="Normal"/>
    <w:rsid w:val="00E24AB0"/>
    <w:pPr>
      <w:spacing w:before="120"/>
    </w:pPr>
    <w:rPr>
      <w:rFonts w:ascii="Arial" w:eastAsiaTheme="minorHAnsi" w:hAnsi="Arial"/>
      <w:b/>
      <w:bCs/>
      <w:sz w:val="22"/>
      <w:szCs w:val="24"/>
    </w:rPr>
  </w:style>
  <w:style w:type="paragraph" w:customStyle="1" w:styleId="C-Title">
    <w:name w:val="C-Title"/>
    <w:next w:val="C-BodyText"/>
    <w:autoRedefine/>
    <w:rsid w:val="00E24AB0"/>
    <w:pPr>
      <w:spacing w:before="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-Header">
    <w:name w:val="C-Header"/>
    <w:rsid w:val="00E24AB0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-Footer">
    <w:name w:val="C-Footer"/>
    <w:rsid w:val="00E24AB0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-Heading1non-numbered">
    <w:name w:val="C-Heading 1 (non-numbered)"/>
    <w:basedOn w:val="C-Heading1"/>
    <w:next w:val="C-BodyText"/>
    <w:rsid w:val="00E24AB0"/>
  </w:style>
  <w:style w:type="paragraph" w:customStyle="1" w:styleId="C-Heading2non-numbered">
    <w:name w:val="C-Heading 2 (non-numbered)"/>
    <w:basedOn w:val="C-Heading2"/>
    <w:next w:val="C-BodyText"/>
    <w:rsid w:val="00E24AB0"/>
  </w:style>
  <w:style w:type="paragraph" w:customStyle="1" w:styleId="C-Heading3non-numbered">
    <w:name w:val="C-Heading 3 (non-numbered)"/>
    <w:basedOn w:val="C-Heading3"/>
    <w:next w:val="C-BodyText"/>
    <w:rsid w:val="00E24AB0"/>
  </w:style>
  <w:style w:type="paragraph" w:customStyle="1" w:styleId="C-Heading4non-numbered">
    <w:name w:val="C-Heading 4 (non-numbered)"/>
    <w:basedOn w:val="C-Heading4"/>
    <w:next w:val="C-BodyText"/>
    <w:rsid w:val="00E24AB0"/>
    <w:pPr>
      <w:numPr>
        <w:ilvl w:val="0"/>
        <w:numId w:val="0"/>
      </w:numPr>
      <w:tabs>
        <w:tab w:val="left" w:pos="1080"/>
      </w:tabs>
      <w:ind w:left="1080" w:hanging="1080"/>
    </w:pPr>
  </w:style>
  <w:style w:type="paragraph" w:customStyle="1" w:styleId="C-Heading5non-numbered">
    <w:name w:val="C-Heading 5 (non-numbered)"/>
    <w:basedOn w:val="C-Heading5"/>
    <w:next w:val="C-BodyText"/>
    <w:rsid w:val="00E24AB0"/>
    <w:pPr>
      <w:numPr>
        <w:ilvl w:val="0"/>
        <w:numId w:val="0"/>
      </w:numPr>
      <w:tabs>
        <w:tab w:val="left" w:pos="1080"/>
      </w:tabs>
      <w:ind w:left="1080" w:hanging="1080"/>
    </w:pPr>
  </w:style>
  <w:style w:type="paragraph" w:customStyle="1" w:styleId="C-Heading6non-numbered">
    <w:name w:val="C-Heading 6 (non-numbered)"/>
    <w:basedOn w:val="C-Heading6"/>
    <w:next w:val="C-BodyText"/>
    <w:rsid w:val="00E24AB0"/>
    <w:pPr>
      <w:numPr>
        <w:ilvl w:val="0"/>
        <w:numId w:val="0"/>
      </w:numPr>
      <w:tabs>
        <w:tab w:val="left" w:pos="1080"/>
      </w:tabs>
      <w:ind w:left="1080" w:hanging="1080"/>
    </w:pPr>
  </w:style>
  <w:style w:type="paragraph" w:customStyle="1" w:styleId="C-Heading1nopagebreak">
    <w:name w:val="C-Heading 1 (no page break)"/>
    <w:basedOn w:val="C-Heading1"/>
    <w:next w:val="C-BodyText"/>
    <w:rsid w:val="00E24AB0"/>
  </w:style>
  <w:style w:type="paragraph" w:customStyle="1" w:styleId="C-Heading1nopagebreak0">
    <w:name w:val="C-Heading 1 (no page break"/>
    <w:aliases w:val="non-numbered)"/>
    <w:basedOn w:val="C-Heading1non-numbered"/>
    <w:next w:val="C-BodyText"/>
    <w:rsid w:val="00E24AB0"/>
    <w:pPr>
      <w:pageBreakBefore w:val="0"/>
      <w:numPr>
        <w:numId w:val="0"/>
      </w:numPr>
      <w:tabs>
        <w:tab w:val="left" w:pos="1080"/>
      </w:tabs>
      <w:ind w:left="1080" w:hanging="1080"/>
    </w:pPr>
  </w:style>
  <w:style w:type="character" w:styleId="HTMLKeyboard">
    <w:name w:val="HTML Keyboard"/>
    <w:rsid w:val="00E24AB0"/>
    <w:rPr>
      <w:rFonts w:ascii="Courier New" w:hAnsi="Courier New"/>
      <w:sz w:val="20"/>
      <w:szCs w:val="20"/>
    </w:rPr>
  </w:style>
  <w:style w:type="paragraph" w:customStyle="1" w:styleId="C-Appendix">
    <w:name w:val="C-Appendix"/>
    <w:next w:val="C-BodyText"/>
    <w:rsid w:val="00E24AB0"/>
    <w:pPr>
      <w:keepNext/>
      <w:pageBreakBefore/>
      <w:numPr>
        <w:numId w:val="23"/>
      </w:numPr>
      <w:spacing w:before="480" w:after="120" w:line="240" w:lineRule="auto"/>
      <w:outlineLvl w:val="0"/>
    </w:pPr>
    <w:rPr>
      <w:rFonts w:ascii="Times New Roman Bold" w:eastAsia="Times New Roman" w:hAnsi="Times New Roman Bold" w:cs="Times New Roman"/>
      <w:b/>
      <w:sz w:val="24"/>
      <w:szCs w:val="20"/>
    </w:rPr>
  </w:style>
  <w:style w:type="paragraph" w:customStyle="1" w:styleId="C-PLR-NumberedList">
    <w:name w:val="C-PLR-Numbered List"/>
    <w:rsid w:val="00E24AB0"/>
    <w:pPr>
      <w:numPr>
        <w:numId w:val="28"/>
      </w:numPr>
      <w:spacing w:before="0" w:after="0" w:line="240" w:lineRule="auto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C-PLR-BodyText">
    <w:name w:val="C-PLR-Body Text"/>
    <w:rsid w:val="00E24AB0"/>
    <w:pPr>
      <w:spacing w:before="0" w:after="0" w:line="240" w:lineRule="auto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C-PLR-BodyTextIndent">
    <w:name w:val="C-PLR-Body Text Indent"/>
    <w:rsid w:val="00E24AB0"/>
    <w:pPr>
      <w:spacing w:before="0" w:after="0" w:line="240" w:lineRule="auto"/>
      <w:ind w:left="360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C-PLR-Bullet">
    <w:name w:val="C-PLR-Bullet"/>
    <w:rsid w:val="00E24AB0"/>
    <w:pPr>
      <w:numPr>
        <w:numId w:val="24"/>
      </w:numPr>
      <w:spacing w:before="0" w:after="0" w:line="240" w:lineRule="auto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C-PLR-BulletIndented">
    <w:name w:val="C-PLR-Bullet Indented"/>
    <w:rsid w:val="00E24AB0"/>
    <w:pPr>
      <w:numPr>
        <w:numId w:val="25"/>
      </w:numPr>
      <w:spacing w:before="0" w:after="0" w:line="240" w:lineRule="auto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C-PLR-Caption">
    <w:name w:val="C-PLR-Caption"/>
    <w:next w:val="C-PLR-BodyText"/>
    <w:rsid w:val="00E24AB0"/>
    <w:pPr>
      <w:keepNext/>
      <w:spacing w:before="0" w:after="0" w:line="240" w:lineRule="auto"/>
      <w:ind w:left="360" w:hanging="360"/>
    </w:pPr>
    <w:rPr>
      <w:rFonts w:ascii="Times New Roman" w:eastAsia="Times New Roman" w:hAnsi="Times New Roman" w:cs="Times New Roman"/>
      <w:b/>
      <w:sz w:val="16"/>
      <w:szCs w:val="20"/>
    </w:rPr>
  </w:style>
  <w:style w:type="paragraph" w:customStyle="1" w:styleId="C-PLR-Heading1nopagebreaknon-numbered">
    <w:name w:val="C-PLR-Heading 1 (no page break.non-numbered)"/>
    <w:basedOn w:val="C-PLR-Heading1non-numbered"/>
    <w:next w:val="C-PLR-BodyText"/>
    <w:rsid w:val="00E24AB0"/>
  </w:style>
  <w:style w:type="paragraph" w:customStyle="1" w:styleId="C-PLR-Heading2non-numbered">
    <w:name w:val="C-PLR-Heading 2 (non-numbered)"/>
    <w:basedOn w:val="C-PLR-Heading2"/>
    <w:next w:val="C-PLR-BodyText"/>
    <w:rsid w:val="00E24AB0"/>
    <w:pPr>
      <w:numPr>
        <w:ilvl w:val="0"/>
        <w:numId w:val="0"/>
      </w:numPr>
      <w:ind w:left="720" w:hanging="720"/>
    </w:pPr>
  </w:style>
  <w:style w:type="paragraph" w:customStyle="1" w:styleId="C-PLR-TableHeader">
    <w:name w:val="C-PLR-Table Header"/>
    <w:next w:val="C-PLR-TableText"/>
    <w:rsid w:val="00E24AB0"/>
    <w:pPr>
      <w:keepNext/>
      <w:spacing w:before="0" w:after="0" w:line="240" w:lineRule="auto"/>
    </w:pPr>
    <w:rPr>
      <w:rFonts w:ascii="Times New Roman" w:eastAsia="Times New Roman" w:hAnsi="Times New Roman" w:cs="Times New Roman"/>
      <w:b/>
      <w:sz w:val="16"/>
      <w:szCs w:val="20"/>
    </w:rPr>
  </w:style>
  <w:style w:type="paragraph" w:customStyle="1" w:styleId="C-PLR-TableText">
    <w:name w:val="C-PLR-Table Text"/>
    <w:rsid w:val="00E24AB0"/>
    <w:pPr>
      <w:spacing w:before="0" w:after="0" w:line="240" w:lineRule="auto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C-PLR-Title">
    <w:name w:val="C-PLR-Title"/>
    <w:next w:val="C-PLR-BodyText"/>
    <w:rsid w:val="00E24AB0"/>
    <w:pPr>
      <w:spacing w:before="0" w:after="0" w:line="240" w:lineRule="auto"/>
      <w:jc w:val="center"/>
    </w:pPr>
    <w:rPr>
      <w:rFonts w:ascii="Times New Roman" w:eastAsia="Times New Roman" w:hAnsi="Times New Roman" w:cs="Times New Roman"/>
      <w:b/>
      <w:caps/>
      <w:sz w:val="16"/>
      <w:szCs w:val="20"/>
    </w:rPr>
  </w:style>
  <w:style w:type="paragraph" w:customStyle="1" w:styleId="C-PLR-TOCTitle">
    <w:name w:val="C-PLR-TOC Title"/>
    <w:next w:val="C-PLR-BodyText"/>
    <w:rsid w:val="00E24AB0"/>
    <w:pPr>
      <w:tabs>
        <w:tab w:val="center" w:leader="underscore" w:pos="2520"/>
        <w:tab w:val="right" w:leader="underscore" w:pos="5040"/>
      </w:tabs>
      <w:spacing w:before="0" w:after="0" w:line="240" w:lineRule="auto"/>
      <w:jc w:val="center"/>
    </w:pPr>
    <w:rPr>
      <w:rFonts w:ascii="Times New Roman" w:eastAsia="Times New Roman" w:hAnsi="Times New Roman" w:cs="Times New Roman"/>
      <w:b/>
      <w:caps/>
      <w:sz w:val="16"/>
      <w:szCs w:val="20"/>
    </w:rPr>
  </w:style>
  <w:style w:type="paragraph" w:customStyle="1" w:styleId="C-PLR-TOC1">
    <w:name w:val="C-PLR-TOC 1"/>
    <w:next w:val="C-PLR-BodyText"/>
    <w:rsid w:val="00E24AB0"/>
    <w:pPr>
      <w:spacing w:before="0" w:after="0" w:line="240" w:lineRule="auto"/>
      <w:ind w:left="432" w:hanging="432"/>
    </w:pPr>
    <w:rPr>
      <w:rFonts w:ascii="Times New Roman Bold" w:eastAsia="Times New Roman" w:hAnsi="Times New Roman Bold" w:cs="Times New Roman"/>
      <w:b/>
      <w:caps/>
      <w:color w:val="0000FF"/>
      <w:sz w:val="16"/>
      <w:szCs w:val="20"/>
    </w:rPr>
  </w:style>
  <w:style w:type="paragraph" w:customStyle="1" w:styleId="C-PLR-TOC2">
    <w:name w:val="C-PLR-TOC 2"/>
    <w:basedOn w:val="C-PLR-TOC1"/>
    <w:next w:val="C-PLR-BodyText"/>
    <w:rsid w:val="00E24AB0"/>
  </w:style>
  <w:style w:type="paragraph" w:customStyle="1" w:styleId="C-PLR-TableFootnote">
    <w:name w:val="C-PLR-Table Footnote"/>
    <w:next w:val="C-PLR-BodyText"/>
    <w:rsid w:val="00E24AB0"/>
    <w:pPr>
      <w:tabs>
        <w:tab w:val="left" w:pos="432"/>
      </w:tabs>
      <w:spacing w:before="0" w:after="0" w:line="240" w:lineRule="auto"/>
      <w:ind w:left="432" w:hanging="432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C-AlphabeticList">
    <w:name w:val="C-Alphabetic List"/>
    <w:rsid w:val="00E24AB0"/>
    <w:pPr>
      <w:numPr>
        <w:ilvl w:val="1"/>
        <w:numId w:val="32"/>
      </w:numPr>
      <w:spacing w:before="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-Hyperlink">
    <w:name w:val="C-Hyperlink"/>
    <w:rsid w:val="00E24AB0"/>
    <w:rPr>
      <w:color w:val="0000FF"/>
    </w:rPr>
  </w:style>
  <w:style w:type="character" w:customStyle="1" w:styleId="C-TableCallout">
    <w:name w:val="C-Table Callout"/>
    <w:rsid w:val="00E24AB0"/>
    <w:rPr>
      <w:rFonts w:ascii="Times New Roman" w:hAnsi="Times New Roman"/>
      <w:dstrike w:val="0"/>
      <w:color w:val="auto"/>
      <w:spacing w:val="0"/>
      <w:w w:val="100"/>
      <w:position w:val="0"/>
      <w:sz w:val="22"/>
      <w:szCs w:val="22"/>
      <w:u w:val="none"/>
      <w:effect w:val="none"/>
      <w:vertAlign w:val="superscript"/>
      <w:em w:val="none"/>
    </w:rPr>
  </w:style>
  <w:style w:type="table" w:customStyle="1" w:styleId="C-Table">
    <w:name w:val="C-Table"/>
    <w:basedOn w:val="TableNormal"/>
    <w:rsid w:val="00E24AB0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  <w:trPr>
      <w:cantSplit/>
    </w:trPr>
  </w:style>
  <w:style w:type="paragraph" w:customStyle="1" w:styleId="C-PLR-AlphabeticList">
    <w:name w:val="C-PLR-Alphabetic List"/>
    <w:rsid w:val="00E24AB0"/>
    <w:pPr>
      <w:numPr>
        <w:numId w:val="27"/>
      </w:numPr>
      <w:spacing w:before="0" w:after="0" w:line="240" w:lineRule="auto"/>
    </w:pPr>
    <w:rPr>
      <w:rFonts w:ascii="Times New Roman" w:eastAsia="Times New Roman" w:hAnsi="Times New Roman" w:cs="Arial"/>
      <w:sz w:val="16"/>
      <w:szCs w:val="20"/>
    </w:rPr>
  </w:style>
  <w:style w:type="paragraph" w:customStyle="1" w:styleId="C-PLR-CaptionContinued">
    <w:name w:val="C-PLR-Caption Continued"/>
    <w:next w:val="C-PLR-BodyText"/>
    <w:rsid w:val="00E24AB0"/>
    <w:pPr>
      <w:keepNext/>
      <w:spacing w:before="0" w:after="0" w:line="240" w:lineRule="auto"/>
      <w:ind w:left="360" w:hanging="360"/>
    </w:pPr>
    <w:rPr>
      <w:rFonts w:ascii="Times New Roman Bold" w:eastAsia="Times New Roman" w:hAnsi="Times New Roman Bold" w:cs="Arial"/>
      <w:b/>
      <w:sz w:val="16"/>
      <w:szCs w:val="20"/>
    </w:rPr>
  </w:style>
  <w:style w:type="paragraph" w:customStyle="1" w:styleId="C-PLR-Heading1">
    <w:name w:val="C-PLR-Heading 1"/>
    <w:next w:val="C-PLR-BodyText"/>
    <w:rsid w:val="00E24AB0"/>
    <w:pPr>
      <w:keepNext/>
      <w:numPr>
        <w:numId w:val="26"/>
      </w:numPr>
      <w:tabs>
        <w:tab w:val="clear" w:pos="1080"/>
        <w:tab w:val="left" w:pos="720"/>
      </w:tabs>
      <w:spacing w:before="0" w:after="0" w:line="240" w:lineRule="auto"/>
      <w:ind w:left="720" w:hanging="720"/>
      <w:outlineLvl w:val="0"/>
    </w:pPr>
    <w:rPr>
      <w:rFonts w:ascii="Times New Roman Bold" w:eastAsia="Times New Roman" w:hAnsi="Times New Roman Bold" w:cs="Times New Roman"/>
      <w:caps/>
      <w:sz w:val="16"/>
      <w:szCs w:val="20"/>
    </w:rPr>
  </w:style>
  <w:style w:type="paragraph" w:customStyle="1" w:styleId="C-PLR-Heading1nopagebreak">
    <w:name w:val="C-PLR-Heading 1 (no page break)"/>
    <w:basedOn w:val="C-PLR-Heading1"/>
    <w:next w:val="C-PLR-BodyText"/>
    <w:rsid w:val="00E24AB0"/>
  </w:style>
  <w:style w:type="paragraph" w:customStyle="1" w:styleId="C-PLR-Heading2">
    <w:name w:val="C-PLR-Heading 2"/>
    <w:next w:val="C-PLR-BodyText"/>
    <w:rsid w:val="00E24AB0"/>
    <w:pPr>
      <w:numPr>
        <w:ilvl w:val="1"/>
        <w:numId w:val="26"/>
      </w:numPr>
      <w:tabs>
        <w:tab w:val="clear" w:pos="1080"/>
        <w:tab w:val="left" w:pos="720"/>
      </w:tabs>
      <w:spacing w:before="0" w:after="0" w:line="240" w:lineRule="auto"/>
      <w:ind w:left="720" w:hanging="720"/>
      <w:outlineLvl w:val="1"/>
    </w:pPr>
    <w:rPr>
      <w:rFonts w:ascii="Times New Roman Bold" w:eastAsia="Times New Roman" w:hAnsi="Times New Roman Bold" w:cs="Arial"/>
      <w:sz w:val="16"/>
      <w:szCs w:val="20"/>
    </w:rPr>
  </w:style>
  <w:style w:type="paragraph" w:customStyle="1" w:styleId="C-PLR-Heading3">
    <w:name w:val="C-PLR-Heading 3"/>
    <w:next w:val="C-PLR-BodyText"/>
    <w:rsid w:val="00E24AB0"/>
    <w:pPr>
      <w:numPr>
        <w:ilvl w:val="2"/>
        <w:numId w:val="26"/>
      </w:numPr>
      <w:tabs>
        <w:tab w:val="clear" w:pos="1080"/>
        <w:tab w:val="left" w:pos="720"/>
      </w:tabs>
      <w:spacing w:before="0" w:after="0" w:line="240" w:lineRule="auto"/>
      <w:ind w:left="720" w:hanging="720"/>
      <w:outlineLvl w:val="2"/>
    </w:pPr>
    <w:rPr>
      <w:rFonts w:ascii="Times New Roman Bold" w:eastAsia="Times New Roman" w:hAnsi="Times New Roman Bold" w:cs="Arial"/>
      <w:sz w:val="16"/>
      <w:szCs w:val="20"/>
    </w:rPr>
  </w:style>
  <w:style w:type="paragraph" w:customStyle="1" w:styleId="C-PLR-Heading3non-numbered">
    <w:name w:val="C-PLR-Heading 3 (non-numbered)"/>
    <w:basedOn w:val="C-PLR-Heading3"/>
    <w:next w:val="C-PLR-BodyText"/>
    <w:rsid w:val="00E24AB0"/>
    <w:pPr>
      <w:numPr>
        <w:ilvl w:val="0"/>
        <w:numId w:val="0"/>
      </w:numPr>
      <w:ind w:left="720" w:hanging="720"/>
    </w:pPr>
  </w:style>
  <w:style w:type="paragraph" w:customStyle="1" w:styleId="C-PLR-Heading4">
    <w:name w:val="C-PLR-Heading 4"/>
    <w:next w:val="C-PLR-BodyText"/>
    <w:rsid w:val="00E24AB0"/>
    <w:pPr>
      <w:numPr>
        <w:ilvl w:val="3"/>
        <w:numId w:val="26"/>
      </w:numPr>
      <w:tabs>
        <w:tab w:val="clear" w:pos="1080"/>
        <w:tab w:val="left" w:pos="720"/>
      </w:tabs>
      <w:spacing w:before="0" w:after="0" w:line="240" w:lineRule="auto"/>
      <w:ind w:left="720" w:hanging="720"/>
      <w:outlineLvl w:val="3"/>
    </w:pPr>
    <w:rPr>
      <w:rFonts w:ascii="Times New Roman Bold" w:eastAsia="Times New Roman" w:hAnsi="Times New Roman Bold" w:cs="Arial"/>
      <w:sz w:val="16"/>
      <w:szCs w:val="20"/>
    </w:rPr>
  </w:style>
  <w:style w:type="paragraph" w:customStyle="1" w:styleId="C-PLR-Heading4non-numbered">
    <w:name w:val="C-PLR-Heading 4 (non-numbered)"/>
    <w:basedOn w:val="C-PLR-Heading4"/>
    <w:next w:val="C-PLR-BodyText"/>
    <w:rsid w:val="00E24AB0"/>
    <w:pPr>
      <w:numPr>
        <w:ilvl w:val="0"/>
        <w:numId w:val="0"/>
      </w:numPr>
      <w:ind w:left="720" w:hanging="720"/>
    </w:pPr>
  </w:style>
  <w:style w:type="paragraph" w:customStyle="1" w:styleId="C-PLR-Heading5">
    <w:name w:val="C-PLR-Heading 5"/>
    <w:next w:val="C-PLR-BodyText"/>
    <w:rsid w:val="00E24AB0"/>
    <w:pPr>
      <w:numPr>
        <w:ilvl w:val="4"/>
        <w:numId w:val="26"/>
      </w:numPr>
      <w:tabs>
        <w:tab w:val="clear" w:pos="1080"/>
        <w:tab w:val="left" w:pos="720"/>
      </w:tabs>
      <w:spacing w:before="0" w:after="0" w:line="240" w:lineRule="auto"/>
      <w:ind w:left="720" w:hanging="720"/>
      <w:outlineLvl w:val="4"/>
    </w:pPr>
    <w:rPr>
      <w:rFonts w:ascii="Times New Roman Bold" w:eastAsia="Times New Roman" w:hAnsi="Times New Roman Bold" w:cs="Arial"/>
      <w:sz w:val="16"/>
      <w:szCs w:val="20"/>
    </w:rPr>
  </w:style>
  <w:style w:type="paragraph" w:customStyle="1" w:styleId="C-PLR-Heading5non-numbered">
    <w:name w:val="C-PLR-Heading 5 (non-numbered)"/>
    <w:basedOn w:val="C-PLR-Heading5"/>
    <w:next w:val="C-PLR-BodyText"/>
    <w:rsid w:val="00E24AB0"/>
    <w:pPr>
      <w:numPr>
        <w:ilvl w:val="0"/>
        <w:numId w:val="0"/>
      </w:numPr>
      <w:ind w:left="720" w:hanging="720"/>
    </w:pPr>
  </w:style>
  <w:style w:type="paragraph" w:customStyle="1" w:styleId="C-PLR-Heading6">
    <w:name w:val="C-PLR-Heading 6"/>
    <w:next w:val="C-PLR-BodyText"/>
    <w:rsid w:val="00E24AB0"/>
    <w:pPr>
      <w:numPr>
        <w:ilvl w:val="5"/>
        <w:numId w:val="26"/>
      </w:numPr>
      <w:tabs>
        <w:tab w:val="clear" w:pos="1080"/>
        <w:tab w:val="left" w:pos="864"/>
      </w:tabs>
      <w:spacing w:before="0" w:after="0" w:line="240" w:lineRule="auto"/>
      <w:ind w:left="864" w:hanging="864"/>
      <w:outlineLvl w:val="5"/>
    </w:pPr>
    <w:rPr>
      <w:rFonts w:ascii="Times New Roman Bold" w:eastAsia="Times New Roman" w:hAnsi="Times New Roman Bold" w:cs="Arial"/>
      <w:sz w:val="16"/>
      <w:szCs w:val="20"/>
    </w:rPr>
  </w:style>
  <w:style w:type="paragraph" w:customStyle="1" w:styleId="C-PLR-Heading6non-numbered">
    <w:name w:val="C-PLR-Heading 6 (non-numbered)"/>
    <w:basedOn w:val="C-PLR-Heading6"/>
    <w:next w:val="C-PLR-BodyText"/>
    <w:rsid w:val="00E24AB0"/>
    <w:pPr>
      <w:numPr>
        <w:ilvl w:val="0"/>
        <w:numId w:val="0"/>
      </w:numPr>
      <w:ind w:left="864" w:hanging="864"/>
    </w:pPr>
  </w:style>
  <w:style w:type="paragraph" w:customStyle="1" w:styleId="C-PLR-InstructionText">
    <w:name w:val="C-PLR-Instruction Text"/>
    <w:rsid w:val="00E24AB0"/>
    <w:pPr>
      <w:spacing w:before="0" w:after="0" w:line="240" w:lineRule="auto"/>
    </w:pPr>
    <w:rPr>
      <w:rFonts w:ascii="Times New Roman Bold" w:eastAsia="Times New Roman" w:hAnsi="Times New Roman Bold" w:cs="Arial"/>
      <w:vanish/>
      <w:color w:val="FF0000"/>
      <w:sz w:val="16"/>
      <w:szCs w:val="20"/>
    </w:rPr>
  </w:style>
  <w:style w:type="paragraph" w:customStyle="1" w:styleId="C-PLR-TOC3">
    <w:name w:val="C-PLR-TOC 3"/>
    <w:basedOn w:val="C-PLR-TOC1"/>
    <w:next w:val="C-PLR-BodyText"/>
    <w:rsid w:val="00E24AB0"/>
  </w:style>
  <w:style w:type="paragraph" w:customStyle="1" w:styleId="C-PLR-TOC4">
    <w:name w:val="C-PLR-TOC 4"/>
    <w:basedOn w:val="C-PLR-TOC1"/>
    <w:next w:val="C-PLR-BodyText"/>
    <w:rsid w:val="00E24AB0"/>
  </w:style>
  <w:style w:type="paragraph" w:styleId="BodyTextIndent">
    <w:name w:val="Body Text Indent"/>
    <w:basedOn w:val="Normal"/>
    <w:link w:val="BodyTextIndentChar"/>
    <w:rsid w:val="00E24AB0"/>
    <w:pPr>
      <w:spacing w:before="0" w:after="120"/>
      <w:ind w:left="360"/>
    </w:pPr>
    <w:rPr>
      <w:rFonts w:eastAsiaTheme="minorHAns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E24AB0"/>
    <w:rPr>
      <w:rFonts w:eastAsiaTheme="minorHAnsi"/>
    </w:rPr>
  </w:style>
  <w:style w:type="paragraph" w:styleId="BodyTextFirstIndent2">
    <w:name w:val="Body Text First Indent 2"/>
    <w:basedOn w:val="BodyTextIndent"/>
    <w:link w:val="BodyTextFirstIndent2Char"/>
    <w:rsid w:val="00E24AB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24AB0"/>
    <w:rPr>
      <w:rFonts w:eastAsiaTheme="minorHAnsi"/>
    </w:rPr>
  </w:style>
  <w:style w:type="paragraph" w:customStyle="1" w:styleId="C-PLR-Heading1non-numbered">
    <w:name w:val="C-PLR-Heading 1 (non-numbered)"/>
    <w:basedOn w:val="C-PLR-Heading1"/>
    <w:next w:val="C-PLR-BodyText"/>
    <w:rsid w:val="00E24AB0"/>
    <w:pPr>
      <w:numPr>
        <w:numId w:val="0"/>
      </w:numPr>
      <w:ind w:left="720" w:hanging="720"/>
    </w:pPr>
  </w:style>
  <w:style w:type="table" w:styleId="TableGrid">
    <w:name w:val="Table Grid"/>
    <w:basedOn w:val="TableNormal"/>
    <w:uiPriority w:val="99"/>
    <w:rsid w:val="00E24AB0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-AppendixNumbered">
    <w:name w:val="C-Appendix (Numbered)"/>
    <w:basedOn w:val="C-Appendix"/>
    <w:next w:val="C-BodyText"/>
    <w:rsid w:val="00E24AB0"/>
    <w:pPr>
      <w:numPr>
        <w:numId w:val="29"/>
      </w:numPr>
      <w:tabs>
        <w:tab w:val="left" w:pos="1987"/>
      </w:tabs>
      <w:ind w:left="1987" w:hanging="1987"/>
    </w:pPr>
  </w:style>
  <w:style w:type="numbering" w:customStyle="1" w:styleId="SPNumberedTabs">
    <w:name w:val="SP Numbered Tabs"/>
    <w:rsid w:val="00E24AB0"/>
    <w:pPr>
      <w:numPr>
        <w:numId w:val="30"/>
      </w:numPr>
    </w:pPr>
  </w:style>
  <w:style w:type="numbering" w:customStyle="1" w:styleId="SPBulletTabs">
    <w:name w:val="SP Bullet Tabs"/>
    <w:rsid w:val="00E24AB0"/>
    <w:pPr>
      <w:numPr>
        <w:numId w:val="31"/>
      </w:numPr>
    </w:pPr>
  </w:style>
  <w:style w:type="paragraph" w:customStyle="1" w:styleId="C-Alphabetic">
    <w:name w:val="C-Alphabetic"/>
    <w:basedOn w:val="C-Heading1"/>
    <w:next w:val="C-BodyText"/>
    <w:link w:val="C-AlphabeticChar"/>
    <w:qFormat/>
    <w:rsid w:val="00E24AB0"/>
    <w:pPr>
      <w:numPr>
        <w:numId w:val="33"/>
      </w:numPr>
      <w:tabs>
        <w:tab w:val="left" w:pos="1080"/>
      </w:tabs>
      <w:ind w:left="1080" w:hanging="1080"/>
    </w:pPr>
  </w:style>
  <w:style w:type="character" w:customStyle="1" w:styleId="C-Heading1Char">
    <w:name w:val="C-Heading 1 Char"/>
    <w:link w:val="C-Heading1"/>
    <w:rsid w:val="00E24AB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-AlphabeticChar">
    <w:name w:val="C-Alphabetic Char"/>
    <w:basedOn w:val="C-Heading1Char"/>
    <w:link w:val="C-Alphabetic"/>
    <w:rsid w:val="00E24AB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-BodyTextChar">
    <w:name w:val="C-Body Text Char"/>
    <w:basedOn w:val="DefaultParagraphFont"/>
    <w:link w:val="C-BodyText"/>
    <w:locked/>
    <w:rsid w:val="00E24AB0"/>
    <w:rPr>
      <w:rFonts w:ascii="Times New Roman" w:eastAsia="Times New Roman" w:hAnsi="Times New Roman" w:cs="Times New Roman"/>
      <w:sz w:val="24"/>
      <w:szCs w:val="20"/>
    </w:rPr>
  </w:style>
  <w:style w:type="paragraph" w:customStyle="1" w:styleId="Bold">
    <w:name w:val="Bold"/>
    <w:basedOn w:val="Normal"/>
    <w:link w:val="BoldChar"/>
    <w:uiPriority w:val="99"/>
    <w:rsid w:val="00E24AB0"/>
    <w:pPr>
      <w:spacing w:before="0"/>
    </w:pPr>
    <w:rPr>
      <w:rFonts w:eastAsiaTheme="minorHAnsi"/>
      <w:b/>
      <w:sz w:val="22"/>
      <w:szCs w:val="24"/>
    </w:rPr>
  </w:style>
  <w:style w:type="character" w:customStyle="1" w:styleId="BoldChar">
    <w:name w:val="Bold Char"/>
    <w:basedOn w:val="DefaultParagraphFont"/>
    <w:link w:val="Bold"/>
    <w:uiPriority w:val="99"/>
    <w:locked/>
    <w:rsid w:val="00E24AB0"/>
    <w:rPr>
      <w:rFonts w:eastAsiaTheme="minorHAnsi"/>
      <w:b/>
      <w:szCs w:val="24"/>
    </w:rPr>
  </w:style>
  <w:style w:type="paragraph" w:customStyle="1" w:styleId="A-SynopsisTableText">
    <w:name w:val="A-Synopsis Table Text"/>
    <w:rsid w:val="00E24AB0"/>
    <w:pPr>
      <w:spacing w:before="40" w:after="40" w:line="270" w:lineRule="atLeast"/>
    </w:pPr>
    <w:rPr>
      <w:rFonts w:ascii="Times New Roman" w:eastAsiaTheme="minorHAnsi" w:hAnsi="Times New Roman"/>
      <w:kern w:val="16"/>
      <w:szCs w:val="24"/>
    </w:rPr>
  </w:style>
  <w:style w:type="paragraph" w:customStyle="1" w:styleId="A-SynopsisHeading">
    <w:name w:val="A-Synopsis Heading"/>
    <w:basedOn w:val="A-SynopsisTableText"/>
    <w:next w:val="A-SynopsisTableText"/>
    <w:qFormat/>
    <w:rsid w:val="00E24AB0"/>
    <w:rPr>
      <w:b/>
    </w:rPr>
  </w:style>
  <w:style w:type="paragraph" w:customStyle="1" w:styleId="A-SynopsisBullets">
    <w:name w:val="A-Synopsis Bullets"/>
    <w:rsid w:val="00E24AB0"/>
    <w:pPr>
      <w:numPr>
        <w:numId w:val="35"/>
      </w:numPr>
      <w:spacing w:before="0" w:after="80" w:line="270" w:lineRule="atLeast"/>
    </w:pPr>
    <w:rPr>
      <w:rFonts w:ascii="Times New Roman" w:eastAsiaTheme="minorHAnsi" w:hAnsi="Times New Roman"/>
      <w:kern w:val="16"/>
      <w:sz w:val="20"/>
      <w:szCs w:val="24"/>
    </w:rPr>
  </w:style>
  <w:style w:type="paragraph" w:customStyle="1" w:styleId="A-BodyText">
    <w:name w:val="A-Body Text"/>
    <w:qFormat/>
    <w:rsid w:val="00E24AB0"/>
    <w:pPr>
      <w:spacing w:before="0" w:after="180" w:line="270" w:lineRule="atLeast"/>
    </w:pPr>
    <w:rPr>
      <w:rFonts w:ascii="Times New Roman" w:eastAsiaTheme="minorHAnsi" w:hAnsi="Times New Roman"/>
      <w:kern w:val="16"/>
      <w:sz w:val="24"/>
      <w:szCs w:val="24"/>
    </w:rPr>
  </w:style>
  <w:style w:type="paragraph" w:customStyle="1" w:styleId="ARP-Heading1">
    <w:name w:val="ARP-Heading 1"/>
    <w:next w:val="Normal"/>
    <w:rsid w:val="00E24AB0"/>
    <w:pPr>
      <w:keepNext/>
      <w:pageBreakBefore/>
      <w:tabs>
        <w:tab w:val="num" w:pos="1080"/>
      </w:tabs>
      <w:spacing w:before="480" w:after="240" w:line="240" w:lineRule="auto"/>
      <w:ind w:left="1080" w:hanging="1080"/>
      <w:outlineLvl w:val="0"/>
    </w:pPr>
    <w:rPr>
      <w:rFonts w:ascii="Times New Roman" w:eastAsia="Times New Roman" w:hAnsi="Times New Roman" w:cs="Times New Roman"/>
      <w:b/>
      <w:caps/>
      <w:sz w:val="28"/>
      <w:szCs w:val="20"/>
    </w:rPr>
  </w:style>
  <w:style w:type="paragraph" w:customStyle="1" w:styleId="ARP-Heading2">
    <w:name w:val="ARP-Heading 2"/>
    <w:next w:val="Normal"/>
    <w:rsid w:val="00E24AB0"/>
    <w:pPr>
      <w:keepNext/>
      <w:tabs>
        <w:tab w:val="num" w:pos="1080"/>
      </w:tabs>
      <w:spacing w:before="360" w:after="240" w:line="240" w:lineRule="auto"/>
      <w:ind w:left="1080" w:hanging="1080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RP-Heading3">
    <w:name w:val="ARP-Heading 3"/>
    <w:next w:val="Normal"/>
    <w:rsid w:val="00E24AB0"/>
    <w:pPr>
      <w:keepNext/>
      <w:tabs>
        <w:tab w:val="num" w:pos="1080"/>
      </w:tabs>
      <w:spacing w:before="240" w:after="120" w:line="240" w:lineRule="auto"/>
      <w:ind w:left="1080" w:hanging="1080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RP-Heading4">
    <w:name w:val="ARP-Heading 4"/>
    <w:next w:val="Normal"/>
    <w:rsid w:val="00E24AB0"/>
    <w:pPr>
      <w:keepNext/>
      <w:tabs>
        <w:tab w:val="num" w:pos="1080"/>
      </w:tabs>
      <w:spacing w:before="240" w:after="120" w:line="240" w:lineRule="auto"/>
      <w:ind w:left="1080" w:hanging="108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RP-Heading5">
    <w:name w:val="ARP-Heading 5"/>
    <w:next w:val="Normal"/>
    <w:rsid w:val="00E24AB0"/>
    <w:pPr>
      <w:keepNext/>
      <w:tabs>
        <w:tab w:val="num" w:pos="1080"/>
      </w:tabs>
      <w:spacing w:before="240" w:after="120" w:line="240" w:lineRule="auto"/>
      <w:ind w:left="1080" w:hanging="1080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-FootnoteSourceLine">
    <w:name w:val="A-Footnote/Source Line"/>
    <w:rsid w:val="00E24AB0"/>
    <w:pPr>
      <w:spacing w:before="0" w:after="280" w:line="240" w:lineRule="exact"/>
      <w:contextualSpacing/>
    </w:pPr>
    <w:rPr>
      <w:rFonts w:ascii="Times New Roman" w:eastAsiaTheme="minorHAnsi" w:hAnsi="Times New Roman"/>
      <w:kern w:val="16"/>
      <w:sz w:val="20"/>
      <w:szCs w:val="24"/>
    </w:rPr>
  </w:style>
  <w:style w:type="character" w:customStyle="1" w:styleId="CrossReferenceBlue">
    <w:name w:val="Cross Reference Blue"/>
    <w:uiPriority w:val="1"/>
    <w:qFormat/>
    <w:rsid w:val="00E24AB0"/>
    <w:rPr>
      <w:color w:val="0000FF"/>
    </w:rPr>
  </w:style>
  <w:style w:type="paragraph" w:customStyle="1" w:styleId="A-ScheduleTableHeading">
    <w:name w:val="A-Schedule Table Heading"/>
    <w:basedOn w:val="Normal"/>
    <w:next w:val="Normal"/>
    <w:qFormat/>
    <w:rsid w:val="00E24AB0"/>
    <w:pPr>
      <w:spacing w:before="20" w:after="20" w:line="180" w:lineRule="atLeast"/>
      <w:contextualSpacing/>
      <w:jc w:val="center"/>
    </w:pPr>
    <w:rPr>
      <w:rFonts w:eastAsiaTheme="minorHAnsi"/>
      <w:b/>
      <w:kern w:val="16"/>
      <w:szCs w:val="24"/>
    </w:rPr>
  </w:style>
  <w:style w:type="paragraph" w:customStyle="1" w:styleId="A-ScheduleTableText">
    <w:name w:val="A-Schedule Table Text"/>
    <w:qFormat/>
    <w:rsid w:val="00E24AB0"/>
    <w:pPr>
      <w:spacing w:before="20" w:after="20" w:line="180" w:lineRule="atLeast"/>
      <w:contextualSpacing/>
    </w:pPr>
    <w:rPr>
      <w:rFonts w:ascii="Times New Roman" w:eastAsiaTheme="minorHAnsi" w:hAnsi="Times New Roman"/>
      <w:kern w:val="16"/>
      <w:sz w:val="18"/>
      <w:szCs w:val="24"/>
    </w:rPr>
  </w:style>
  <w:style w:type="character" w:customStyle="1" w:styleId="Cross-referenceBlue">
    <w:name w:val="Cross-reference Blue"/>
    <w:rsid w:val="00E24AB0"/>
    <w:rPr>
      <w:color w:val="0000FF"/>
    </w:rPr>
  </w:style>
  <w:style w:type="paragraph" w:customStyle="1" w:styleId="A-TableText">
    <w:name w:val="A-Table Text"/>
    <w:qFormat/>
    <w:rsid w:val="00E24AB0"/>
    <w:pPr>
      <w:spacing w:before="60" w:after="60" w:line="270" w:lineRule="atLeast"/>
    </w:pPr>
    <w:rPr>
      <w:rFonts w:ascii="Times New Roman" w:eastAsiaTheme="minorHAnsi" w:hAnsi="Times New Roman"/>
      <w:kern w:val="16"/>
      <w:szCs w:val="24"/>
    </w:rPr>
  </w:style>
  <w:style w:type="paragraph" w:customStyle="1" w:styleId="A-TableTopHeadings">
    <w:name w:val="A-Table Top Headings"/>
    <w:rsid w:val="00E24AB0"/>
    <w:pPr>
      <w:keepNext/>
      <w:spacing w:before="80" w:after="40" w:line="270" w:lineRule="atLeast"/>
      <w:jc w:val="center"/>
    </w:pPr>
    <w:rPr>
      <w:rFonts w:ascii="Times New Roman" w:eastAsiaTheme="minorHAnsi" w:hAnsi="Times New Roman"/>
      <w:b/>
      <w:kern w:val="16"/>
      <w:szCs w:val="24"/>
    </w:rPr>
  </w:style>
  <w:style w:type="paragraph" w:customStyle="1" w:styleId="A-BulletLevel1">
    <w:name w:val="A-Bullet Level 1"/>
    <w:qFormat/>
    <w:rsid w:val="00E24AB0"/>
    <w:pPr>
      <w:numPr>
        <w:numId w:val="36"/>
      </w:numPr>
      <w:spacing w:before="0" w:after="80" w:line="270" w:lineRule="atLeast"/>
    </w:pPr>
    <w:rPr>
      <w:rFonts w:ascii="Times New Roman" w:eastAsiaTheme="minorHAnsi" w:hAnsi="Times New Roman"/>
      <w:kern w:val="16"/>
      <w:sz w:val="24"/>
      <w:szCs w:val="24"/>
    </w:rPr>
  </w:style>
  <w:style w:type="paragraph" w:customStyle="1" w:styleId="A-BulletLevel1Last">
    <w:name w:val="A-Bullet Level 1 Last"/>
    <w:basedOn w:val="A-BulletLevel1"/>
    <w:next w:val="A-BodyText"/>
    <w:qFormat/>
    <w:rsid w:val="00E24AB0"/>
    <w:pPr>
      <w:spacing w:after="180"/>
      <w:ind w:left="714" w:hanging="357"/>
    </w:pPr>
  </w:style>
  <w:style w:type="table" w:customStyle="1" w:styleId="I-TIMEANDEVENTSTABLE">
    <w:name w:val="I-TIME AND EVENTS TABLE"/>
    <w:basedOn w:val="TableNormal"/>
    <w:uiPriority w:val="99"/>
    <w:rsid w:val="00E24AB0"/>
    <w:pPr>
      <w:spacing w:before="0" w:after="0" w:line="240" w:lineRule="auto"/>
      <w:jc w:val="center"/>
    </w:pPr>
    <w:rPr>
      <w:rFonts w:ascii="Times New Roman" w:eastAsiaTheme="minorHAnsi" w:hAnsi="Times New Roman" w:cs="Times New Roman"/>
      <w:kern w:val="16"/>
      <w:sz w:val="24"/>
      <w:szCs w:val="24"/>
      <w:lang w:val="en-CA"/>
    </w:rPr>
    <w:tblPr>
      <w:tblBorders>
        <w:top w:val="single" w:sz="12" w:space="0" w:color="333333"/>
        <w:left w:val="single" w:sz="12" w:space="0" w:color="333333"/>
        <w:bottom w:val="single" w:sz="12" w:space="0" w:color="333333"/>
        <w:right w:val="single" w:sz="12" w:space="0" w:color="333333"/>
        <w:insideH w:val="single" w:sz="4" w:space="0" w:color="868686"/>
      </w:tblBorders>
      <w:tblCellMar>
        <w:left w:w="57" w:type="dxa"/>
        <w:right w:w="57" w:type="dxa"/>
      </w:tblCellMar>
    </w:tblPr>
    <w:tcPr>
      <w:vAlign w:val="center"/>
    </w:tcPr>
    <w:tblStylePr w:type="firstRow">
      <w:tblPr/>
      <w:tcPr>
        <w:tc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table" w:customStyle="1" w:styleId="I-TimeandEventsTable0">
    <w:name w:val="I-Time and Events Table"/>
    <w:basedOn w:val="TableNormal"/>
    <w:uiPriority w:val="99"/>
    <w:rsid w:val="00E24AB0"/>
    <w:pPr>
      <w:spacing w:before="0" w:after="0" w:line="240" w:lineRule="auto"/>
      <w:jc w:val="center"/>
    </w:pPr>
    <w:rPr>
      <w:rFonts w:ascii="Times New Roman" w:eastAsiaTheme="minorHAnsi" w:hAnsi="Times New Roman" w:cs="Times New Roman"/>
      <w:kern w:val="16"/>
      <w:sz w:val="24"/>
      <w:szCs w:val="24"/>
      <w:lang w:val="en-CA"/>
    </w:rPr>
    <w:tblPr>
      <w:tblBorders>
        <w:top w:val="single" w:sz="12" w:space="0" w:color="333333"/>
        <w:left w:val="single" w:sz="12" w:space="0" w:color="333333"/>
        <w:bottom w:val="single" w:sz="12" w:space="0" w:color="333333"/>
        <w:right w:val="single" w:sz="12" w:space="0" w:color="333333"/>
        <w:insideH w:val="single" w:sz="4" w:space="0" w:color="868686"/>
      </w:tblBorders>
      <w:tblCellMar>
        <w:left w:w="57" w:type="dxa"/>
        <w:right w:w="57" w:type="dxa"/>
      </w:tblCellMar>
    </w:tblPr>
    <w:tcPr>
      <w:vAlign w:val="center"/>
    </w:tcPr>
    <w:tblStylePr w:type="firstRow">
      <w:tblPr/>
      <w:tcPr>
        <w:tc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paragraph" w:styleId="ListNumber">
    <w:name w:val="List Number"/>
    <w:basedOn w:val="Normal"/>
    <w:rsid w:val="00E24AB0"/>
    <w:pPr>
      <w:tabs>
        <w:tab w:val="num" w:pos="360"/>
      </w:tabs>
      <w:spacing w:before="0" w:after="120"/>
      <w:ind w:left="360" w:hanging="360"/>
    </w:pPr>
    <w:rPr>
      <w:rFonts w:eastAsiaTheme="minorHAnsi" w:cs="Times New Roman"/>
      <w:sz w:val="22"/>
      <w:szCs w:val="22"/>
    </w:rPr>
  </w:style>
  <w:style w:type="paragraph" w:customStyle="1" w:styleId="StyleleftJustified">
    <w:name w:val="Style left Justified"/>
    <w:basedOn w:val="Normal"/>
    <w:rsid w:val="00E24AB0"/>
    <w:pPr>
      <w:spacing w:before="0" w:after="120"/>
    </w:pPr>
    <w:rPr>
      <w:rFonts w:eastAsiaTheme="minorHAnsi" w:cs="Times New Roman"/>
      <w:sz w:val="22"/>
      <w:szCs w:val="22"/>
    </w:rPr>
  </w:style>
  <w:style w:type="character" w:customStyle="1" w:styleId="CaptionChar">
    <w:name w:val="Caption Char"/>
    <w:basedOn w:val="DefaultParagraphFont"/>
    <w:link w:val="Caption"/>
    <w:uiPriority w:val="35"/>
    <w:locked/>
    <w:rsid w:val="00E24AB0"/>
    <w:rPr>
      <w:b/>
      <w:bCs/>
      <w:color w:val="365F91" w:themeColor="accent1" w:themeShade="BF"/>
      <w:sz w:val="16"/>
      <w:szCs w:val="16"/>
    </w:rPr>
  </w:style>
  <w:style w:type="paragraph" w:customStyle="1" w:styleId="Style1">
    <w:name w:val="Style1"/>
    <w:basedOn w:val="Normal"/>
    <w:rsid w:val="00E24AB0"/>
    <w:pPr>
      <w:spacing w:before="0"/>
    </w:pPr>
    <w:rPr>
      <w:rFonts w:eastAsiaTheme="minorHAnsi" w:cs="Times New Roman"/>
      <w:sz w:val="22"/>
      <w:szCs w:val="22"/>
    </w:rPr>
  </w:style>
  <w:style w:type="paragraph" w:customStyle="1" w:styleId="PLRDivider">
    <w:name w:val="PLR Divider"/>
    <w:basedOn w:val="C-AlphabeticList"/>
    <w:next w:val="C-PLR-TableFootnote"/>
    <w:uiPriority w:val="99"/>
    <w:rsid w:val="00E24AB0"/>
    <w:pPr>
      <w:numPr>
        <w:numId w:val="37"/>
      </w:numPr>
      <w:pBdr>
        <w:bottom w:val="single" w:sz="4" w:space="1" w:color="auto"/>
      </w:pBdr>
      <w:spacing w:after="120" w:line="276" w:lineRule="auto"/>
    </w:pPr>
    <w:rPr>
      <w:rFonts w:asciiTheme="minorHAnsi" w:eastAsiaTheme="minorHAnsi" w:hAnsiTheme="minorHAnsi" w:cstheme="minorBidi"/>
      <w:b/>
      <w:sz w:val="16"/>
    </w:rPr>
  </w:style>
  <w:style w:type="paragraph" w:styleId="BodyText3">
    <w:name w:val="Body Text 3"/>
    <w:basedOn w:val="Normal"/>
    <w:link w:val="BodyText3Char"/>
    <w:rsid w:val="00E24AB0"/>
    <w:pPr>
      <w:spacing w:before="0" w:after="120"/>
    </w:pPr>
    <w:rPr>
      <w:rFonts w:eastAsiaTheme="minorHAns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24AB0"/>
    <w:rPr>
      <w:rFonts w:eastAsiaTheme="minorHAnsi"/>
      <w:sz w:val="16"/>
      <w:szCs w:val="16"/>
    </w:rPr>
  </w:style>
  <w:style w:type="paragraph" w:styleId="Revision">
    <w:name w:val="Revision"/>
    <w:hidden/>
    <w:uiPriority w:val="99"/>
    <w:semiHidden/>
    <w:rsid w:val="00E24AB0"/>
    <w:pPr>
      <w:spacing w:before="0" w:after="0" w:line="240" w:lineRule="auto"/>
    </w:pPr>
    <w:rPr>
      <w:rFonts w:ascii="Times New Roman" w:eastAsia="Times New Roman" w:hAnsi="Times New Roman" w:cs="Arial"/>
      <w:sz w:val="24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E24AB0"/>
    <w:pPr>
      <w:spacing w:before="0"/>
    </w:pPr>
    <w:rPr>
      <w:rFonts w:eastAsiaTheme="minorHAnsi"/>
      <w:sz w:val="22"/>
      <w:szCs w:val="22"/>
    </w:rPr>
  </w:style>
  <w:style w:type="paragraph" w:styleId="BlockText">
    <w:name w:val="Block Text"/>
    <w:basedOn w:val="Normal"/>
    <w:rsid w:val="00E24AB0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spacing w:before="0"/>
      <w:ind w:left="1152" w:right="1152"/>
    </w:pPr>
    <w:rPr>
      <w:i/>
      <w:iCs/>
      <w:color w:val="4F81BD" w:themeColor="accent1"/>
      <w:sz w:val="22"/>
      <w:szCs w:val="22"/>
    </w:rPr>
  </w:style>
  <w:style w:type="paragraph" w:styleId="BodyTextFirstIndent">
    <w:name w:val="Body Text First Indent"/>
    <w:basedOn w:val="BodyText"/>
    <w:link w:val="BodyTextFirstIndentChar"/>
    <w:rsid w:val="00E24AB0"/>
    <w:pPr>
      <w:spacing w:before="0" w:line="276" w:lineRule="auto"/>
      <w:ind w:firstLine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FirstIndentChar">
    <w:name w:val="Body Text First Indent Char"/>
    <w:basedOn w:val="BodyTextChar"/>
    <w:link w:val="BodyTextFirstIndent"/>
    <w:rsid w:val="00E24AB0"/>
    <w:rPr>
      <w:rFonts w:ascii="Arial" w:eastAsiaTheme="minorHAnsi" w:hAnsi="Arial" w:cs="Times New Roman"/>
      <w:szCs w:val="20"/>
    </w:rPr>
  </w:style>
  <w:style w:type="paragraph" w:styleId="BodyTextIndent2">
    <w:name w:val="Body Text Indent 2"/>
    <w:basedOn w:val="Normal"/>
    <w:link w:val="BodyTextIndent2Char"/>
    <w:rsid w:val="00E24AB0"/>
    <w:pPr>
      <w:spacing w:before="0" w:after="120" w:line="480" w:lineRule="auto"/>
      <w:ind w:left="360"/>
    </w:pPr>
    <w:rPr>
      <w:rFonts w:eastAsiaTheme="minorHAns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E24AB0"/>
    <w:rPr>
      <w:rFonts w:eastAsiaTheme="minorHAnsi"/>
    </w:rPr>
  </w:style>
  <w:style w:type="paragraph" w:styleId="BodyTextIndent3">
    <w:name w:val="Body Text Indent 3"/>
    <w:basedOn w:val="Normal"/>
    <w:link w:val="BodyTextIndent3Char"/>
    <w:rsid w:val="00E24AB0"/>
    <w:pPr>
      <w:spacing w:before="0" w:after="120"/>
      <w:ind w:left="360"/>
    </w:pPr>
    <w:rPr>
      <w:rFonts w:eastAsiaTheme="minorHAns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24AB0"/>
    <w:rPr>
      <w:rFonts w:eastAsiaTheme="minorHAnsi"/>
      <w:sz w:val="16"/>
      <w:szCs w:val="16"/>
    </w:rPr>
  </w:style>
  <w:style w:type="paragraph" w:styleId="Closing">
    <w:name w:val="Closing"/>
    <w:basedOn w:val="Normal"/>
    <w:link w:val="ClosingChar"/>
    <w:rsid w:val="00E24AB0"/>
    <w:pPr>
      <w:spacing w:before="0"/>
      <w:ind w:left="4320"/>
    </w:pPr>
    <w:rPr>
      <w:rFonts w:eastAsiaTheme="minorHAnsi"/>
      <w:sz w:val="22"/>
      <w:szCs w:val="22"/>
    </w:rPr>
  </w:style>
  <w:style w:type="character" w:customStyle="1" w:styleId="ClosingChar">
    <w:name w:val="Closing Char"/>
    <w:basedOn w:val="DefaultParagraphFont"/>
    <w:link w:val="Closing"/>
    <w:rsid w:val="00E24AB0"/>
    <w:rPr>
      <w:rFonts w:eastAsiaTheme="minorHAnsi"/>
    </w:rPr>
  </w:style>
  <w:style w:type="paragraph" w:styleId="Date">
    <w:name w:val="Date"/>
    <w:basedOn w:val="Normal"/>
    <w:next w:val="Normal"/>
    <w:link w:val="DateChar"/>
    <w:rsid w:val="00E24AB0"/>
    <w:pPr>
      <w:spacing w:before="0"/>
    </w:pPr>
    <w:rPr>
      <w:rFonts w:eastAsiaTheme="minorHAnsi"/>
      <w:sz w:val="22"/>
      <w:szCs w:val="22"/>
    </w:rPr>
  </w:style>
  <w:style w:type="character" w:customStyle="1" w:styleId="DateChar">
    <w:name w:val="Date Char"/>
    <w:basedOn w:val="DefaultParagraphFont"/>
    <w:link w:val="Date"/>
    <w:rsid w:val="00E24AB0"/>
    <w:rPr>
      <w:rFonts w:eastAsiaTheme="minorHAnsi"/>
    </w:rPr>
  </w:style>
  <w:style w:type="paragraph" w:styleId="DocumentMap">
    <w:name w:val="Document Map"/>
    <w:basedOn w:val="Normal"/>
    <w:link w:val="DocumentMapChar"/>
    <w:rsid w:val="00E24AB0"/>
    <w:pPr>
      <w:spacing w:before="0"/>
    </w:pPr>
    <w:rPr>
      <w:rFonts w:ascii="Tahoma" w:eastAsiaTheme="minorHAnsi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E24AB0"/>
    <w:rPr>
      <w:rFonts w:ascii="Tahoma" w:eastAsiaTheme="minorHAnsi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E24AB0"/>
    <w:pPr>
      <w:spacing w:before="0"/>
    </w:pPr>
    <w:rPr>
      <w:rFonts w:eastAsiaTheme="minorHAnsi"/>
      <w:sz w:val="22"/>
      <w:szCs w:val="22"/>
    </w:rPr>
  </w:style>
  <w:style w:type="character" w:customStyle="1" w:styleId="E-mailSignatureChar">
    <w:name w:val="E-mail Signature Char"/>
    <w:basedOn w:val="DefaultParagraphFont"/>
    <w:link w:val="E-mailSignature"/>
    <w:rsid w:val="00E24AB0"/>
    <w:rPr>
      <w:rFonts w:eastAsiaTheme="minorHAnsi"/>
    </w:rPr>
  </w:style>
  <w:style w:type="paragraph" w:styleId="EndnoteText">
    <w:name w:val="endnote text"/>
    <w:basedOn w:val="Normal"/>
    <w:link w:val="EndnoteTextChar"/>
    <w:rsid w:val="00E24AB0"/>
    <w:pPr>
      <w:spacing w:before="0"/>
    </w:pPr>
    <w:rPr>
      <w:rFonts w:eastAsiaTheme="minorHAnsi"/>
      <w:szCs w:val="22"/>
    </w:rPr>
  </w:style>
  <w:style w:type="character" w:customStyle="1" w:styleId="EndnoteTextChar">
    <w:name w:val="Endnote Text Char"/>
    <w:basedOn w:val="DefaultParagraphFont"/>
    <w:link w:val="EndnoteText"/>
    <w:rsid w:val="00E24AB0"/>
    <w:rPr>
      <w:rFonts w:eastAsiaTheme="minorHAnsi"/>
      <w:sz w:val="20"/>
    </w:rPr>
  </w:style>
  <w:style w:type="paragraph" w:styleId="EnvelopeAddress">
    <w:name w:val="envelope address"/>
    <w:basedOn w:val="Normal"/>
    <w:rsid w:val="00E24AB0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  <w:sz w:val="22"/>
      <w:szCs w:val="24"/>
    </w:rPr>
  </w:style>
  <w:style w:type="paragraph" w:styleId="EnvelopeReturn">
    <w:name w:val="envelope return"/>
    <w:basedOn w:val="Normal"/>
    <w:rsid w:val="00E24AB0"/>
    <w:pPr>
      <w:spacing w:before="0"/>
    </w:pPr>
    <w:rPr>
      <w:rFonts w:asciiTheme="majorHAnsi" w:eastAsiaTheme="majorEastAsia" w:hAnsiTheme="majorHAnsi" w:cstheme="majorBidi"/>
      <w:szCs w:val="22"/>
    </w:rPr>
  </w:style>
  <w:style w:type="paragraph" w:styleId="HTMLAddress">
    <w:name w:val="HTML Address"/>
    <w:basedOn w:val="Normal"/>
    <w:link w:val="HTMLAddressChar"/>
    <w:rsid w:val="00E24AB0"/>
    <w:pPr>
      <w:spacing w:before="0"/>
    </w:pPr>
    <w:rPr>
      <w:rFonts w:eastAsiaTheme="minorHAnsi"/>
      <w:i/>
      <w:iCs/>
      <w:sz w:val="22"/>
      <w:szCs w:val="22"/>
    </w:rPr>
  </w:style>
  <w:style w:type="character" w:customStyle="1" w:styleId="HTMLAddressChar">
    <w:name w:val="HTML Address Char"/>
    <w:basedOn w:val="DefaultParagraphFont"/>
    <w:link w:val="HTMLAddress"/>
    <w:rsid w:val="00E24AB0"/>
    <w:rPr>
      <w:rFonts w:eastAsiaTheme="minorHAnsi"/>
      <w:i/>
      <w:iCs/>
    </w:rPr>
  </w:style>
  <w:style w:type="paragraph" w:styleId="HTMLPreformatted">
    <w:name w:val="HTML Preformatted"/>
    <w:basedOn w:val="Normal"/>
    <w:link w:val="HTMLPreformattedChar"/>
    <w:rsid w:val="00E24AB0"/>
    <w:pPr>
      <w:spacing w:before="0"/>
    </w:pPr>
    <w:rPr>
      <w:rFonts w:ascii="Consolas" w:eastAsiaTheme="minorHAnsi" w:hAnsi="Consolas" w:cs="Consolas"/>
      <w:szCs w:val="22"/>
    </w:rPr>
  </w:style>
  <w:style w:type="character" w:customStyle="1" w:styleId="HTMLPreformattedChar">
    <w:name w:val="HTML Preformatted Char"/>
    <w:basedOn w:val="DefaultParagraphFont"/>
    <w:link w:val="HTMLPreformatted"/>
    <w:rsid w:val="00E24AB0"/>
    <w:rPr>
      <w:rFonts w:ascii="Consolas" w:eastAsiaTheme="minorHAnsi" w:hAnsi="Consolas" w:cs="Consolas"/>
      <w:sz w:val="20"/>
    </w:rPr>
  </w:style>
  <w:style w:type="paragraph" w:styleId="Index1">
    <w:name w:val="index 1"/>
    <w:basedOn w:val="Normal"/>
    <w:next w:val="Normal"/>
    <w:autoRedefine/>
    <w:rsid w:val="00E24AB0"/>
    <w:pPr>
      <w:spacing w:before="0"/>
      <w:ind w:left="240" w:hanging="240"/>
    </w:pPr>
    <w:rPr>
      <w:rFonts w:eastAsiaTheme="minorHAnsi"/>
      <w:sz w:val="22"/>
      <w:szCs w:val="22"/>
    </w:rPr>
  </w:style>
  <w:style w:type="paragraph" w:styleId="Index2">
    <w:name w:val="index 2"/>
    <w:basedOn w:val="Normal"/>
    <w:next w:val="Normal"/>
    <w:autoRedefine/>
    <w:rsid w:val="00E24AB0"/>
    <w:pPr>
      <w:spacing w:before="0"/>
      <w:ind w:left="480" w:hanging="240"/>
    </w:pPr>
    <w:rPr>
      <w:rFonts w:eastAsiaTheme="minorHAnsi"/>
      <w:sz w:val="22"/>
      <w:szCs w:val="22"/>
    </w:rPr>
  </w:style>
  <w:style w:type="paragraph" w:styleId="Index3">
    <w:name w:val="index 3"/>
    <w:basedOn w:val="Normal"/>
    <w:next w:val="Normal"/>
    <w:autoRedefine/>
    <w:rsid w:val="00E24AB0"/>
    <w:pPr>
      <w:spacing w:before="0"/>
      <w:ind w:left="720" w:hanging="240"/>
    </w:pPr>
    <w:rPr>
      <w:rFonts w:eastAsiaTheme="minorHAnsi"/>
      <w:sz w:val="22"/>
      <w:szCs w:val="22"/>
    </w:rPr>
  </w:style>
  <w:style w:type="paragraph" w:styleId="Index4">
    <w:name w:val="index 4"/>
    <w:basedOn w:val="Normal"/>
    <w:next w:val="Normal"/>
    <w:autoRedefine/>
    <w:rsid w:val="00E24AB0"/>
    <w:pPr>
      <w:spacing w:before="0"/>
      <w:ind w:left="960" w:hanging="240"/>
    </w:pPr>
    <w:rPr>
      <w:rFonts w:eastAsiaTheme="minorHAnsi"/>
      <w:sz w:val="22"/>
      <w:szCs w:val="22"/>
    </w:rPr>
  </w:style>
  <w:style w:type="paragraph" w:styleId="Index5">
    <w:name w:val="index 5"/>
    <w:basedOn w:val="Normal"/>
    <w:next w:val="Normal"/>
    <w:autoRedefine/>
    <w:rsid w:val="00E24AB0"/>
    <w:pPr>
      <w:spacing w:before="0"/>
      <w:ind w:left="1200" w:hanging="240"/>
    </w:pPr>
    <w:rPr>
      <w:rFonts w:eastAsiaTheme="minorHAnsi"/>
      <w:sz w:val="22"/>
      <w:szCs w:val="22"/>
    </w:rPr>
  </w:style>
  <w:style w:type="paragraph" w:styleId="Index6">
    <w:name w:val="index 6"/>
    <w:basedOn w:val="Normal"/>
    <w:next w:val="Normal"/>
    <w:autoRedefine/>
    <w:rsid w:val="00E24AB0"/>
    <w:pPr>
      <w:spacing w:before="0"/>
      <w:ind w:left="1440" w:hanging="240"/>
    </w:pPr>
    <w:rPr>
      <w:rFonts w:eastAsiaTheme="minorHAnsi"/>
      <w:sz w:val="22"/>
      <w:szCs w:val="22"/>
    </w:rPr>
  </w:style>
  <w:style w:type="paragraph" w:styleId="Index7">
    <w:name w:val="index 7"/>
    <w:basedOn w:val="Normal"/>
    <w:next w:val="Normal"/>
    <w:autoRedefine/>
    <w:rsid w:val="00E24AB0"/>
    <w:pPr>
      <w:spacing w:before="0"/>
      <w:ind w:left="1680" w:hanging="240"/>
    </w:pPr>
    <w:rPr>
      <w:rFonts w:eastAsiaTheme="minorHAnsi"/>
      <w:sz w:val="22"/>
      <w:szCs w:val="22"/>
    </w:rPr>
  </w:style>
  <w:style w:type="paragraph" w:styleId="Index8">
    <w:name w:val="index 8"/>
    <w:basedOn w:val="Normal"/>
    <w:next w:val="Normal"/>
    <w:autoRedefine/>
    <w:rsid w:val="00E24AB0"/>
    <w:pPr>
      <w:spacing w:before="0"/>
      <w:ind w:left="1920" w:hanging="240"/>
    </w:pPr>
    <w:rPr>
      <w:rFonts w:eastAsiaTheme="minorHAnsi"/>
      <w:sz w:val="22"/>
      <w:szCs w:val="22"/>
    </w:rPr>
  </w:style>
  <w:style w:type="paragraph" w:styleId="Index9">
    <w:name w:val="index 9"/>
    <w:basedOn w:val="Normal"/>
    <w:next w:val="Normal"/>
    <w:autoRedefine/>
    <w:rsid w:val="00E24AB0"/>
    <w:pPr>
      <w:spacing w:before="0"/>
      <w:ind w:left="2160" w:hanging="240"/>
    </w:pPr>
    <w:rPr>
      <w:rFonts w:eastAsiaTheme="minorHAnsi"/>
      <w:sz w:val="22"/>
      <w:szCs w:val="22"/>
    </w:rPr>
  </w:style>
  <w:style w:type="paragraph" w:styleId="IndexHeading">
    <w:name w:val="index heading"/>
    <w:basedOn w:val="Normal"/>
    <w:next w:val="Index1"/>
    <w:rsid w:val="00E24AB0"/>
    <w:pPr>
      <w:spacing w:before="0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List">
    <w:name w:val="List"/>
    <w:basedOn w:val="Normal"/>
    <w:rsid w:val="00E24AB0"/>
    <w:pPr>
      <w:spacing w:before="0"/>
      <w:ind w:left="360" w:hanging="360"/>
      <w:contextualSpacing/>
    </w:pPr>
    <w:rPr>
      <w:rFonts w:eastAsiaTheme="minorHAnsi"/>
      <w:sz w:val="22"/>
      <w:szCs w:val="22"/>
    </w:rPr>
  </w:style>
  <w:style w:type="paragraph" w:styleId="List2">
    <w:name w:val="List 2"/>
    <w:basedOn w:val="Normal"/>
    <w:rsid w:val="00E24AB0"/>
    <w:pPr>
      <w:spacing w:before="0"/>
      <w:ind w:left="720" w:hanging="360"/>
      <w:contextualSpacing/>
    </w:pPr>
    <w:rPr>
      <w:rFonts w:eastAsiaTheme="minorHAnsi"/>
      <w:sz w:val="22"/>
      <w:szCs w:val="22"/>
    </w:rPr>
  </w:style>
  <w:style w:type="paragraph" w:styleId="List3">
    <w:name w:val="List 3"/>
    <w:basedOn w:val="Normal"/>
    <w:rsid w:val="00E24AB0"/>
    <w:pPr>
      <w:spacing w:before="0"/>
      <w:ind w:left="1080" w:hanging="360"/>
      <w:contextualSpacing/>
    </w:pPr>
    <w:rPr>
      <w:rFonts w:eastAsiaTheme="minorHAnsi"/>
      <w:sz w:val="22"/>
      <w:szCs w:val="22"/>
    </w:rPr>
  </w:style>
  <w:style w:type="paragraph" w:styleId="List4">
    <w:name w:val="List 4"/>
    <w:basedOn w:val="Normal"/>
    <w:rsid w:val="00E24AB0"/>
    <w:pPr>
      <w:spacing w:before="0"/>
      <w:ind w:left="1440" w:hanging="360"/>
      <w:contextualSpacing/>
    </w:pPr>
    <w:rPr>
      <w:rFonts w:eastAsiaTheme="minorHAnsi"/>
      <w:sz w:val="22"/>
      <w:szCs w:val="22"/>
    </w:rPr>
  </w:style>
  <w:style w:type="paragraph" w:styleId="List5">
    <w:name w:val="List 5"/>
    <w:basedOn w:val="Normal"/>
    <w:rsid w:val="00E24AB0"/>
    <w:pPr>
      <w:spacing w:before="0"/>
      <w:ind w:left="1800" w:hanging="360"/>
      <w:contextualSpacing/>
    </w:pPr>
    <w:rPr>
      <w:rFonts w:eastAsiaTheme="minorHAnsi"/>
      <w:sz w:val="22"/>
      <w:szCs w:val="22"/>
    </w:rPr>
  </w:style>
  <w:style w:type="paragraph" w:styleId="ListBullet2">
    <w:name w:val="List Bullet 2"/>
    <w:basedOn w:val="Normal"/>
    <w:rsid w:val="00E24AB0"/>
    <w:pPr>
      <w:tabs>
        <w:tab w:val="num" w:pos="720"/>
      </w:tabs>
      <w:spacing w:before="0"/>
      <w:ind w:left="720" w:hanging="360"/>
      <w:contextualSpacing/>
    </w:pPr>
    <w:rPr>
      <w:rFonts w:eastAsiaTheme="minorHAnsi"/>
      <w:sz w:val="22"/>
      <w:szCs w:val="22"/>
    </w:rPr>
  </w:style>
  <w:style w:type="paragraph" w:styleId="ListBullet3">
    <w:name w:val="List Bullet 3"/>
    <w:basedOn w:val="Normal"/>
    <w:rsid w:val="00E24AB0"/>
    <w:pPr>
      <w:tabs>
        <w:tab w:val="num" w:pos="1080"/>
      </w:tabs>
      <w:spacing w:before="0"/>
      <w:ind w:left="1080" w:hanging="360"/>
      <w:contextualSpacing/>
    </w:pPr>
    <w:rPr>
      <w:rFonts w:eastAsiaTheme="minorHAnsi"/>
      <w:sz w:val="22"/>
      <w:szCs w:val="22"/>
    </w:rPr>
  </w:style>
  <w:style w:type="paragraph" w:styleId="ListBullet4">
    <w:name w:val="List Bullet 4"/>
    <w:basedOn w:val="Normal"/>
    <w:rsid w:val="00E24AB0"/>
    <w:pPr>
      <w:tabs>
        <w:tab w:val="num" w:pos="1440"/>
      </w:tabs>
      <w:spacing w:before="0"/>
      <w:ind w:left="1440" w:hanging="360"/>
      <w:contextualSpacing/>
    </w:pPr>
    <w:rPr>
      <w:rFonts w:eastAsiaTheme="minorHAnsi"/>
      <w:sz w:val="22"/>
      <w:szCs w:val="22"/>
    </w:rPr>
  </w:style>
  <w:style w:type="paragraph" w:styleId="ListBullet5">
    <w:name w:val="List Bullet 5"/>
    <w:basedOn w:val="Normal"/>
    <w:rsid w:val="00E24AB0"/>
    <w:pPr>
      <w:tabs>
        <w:tab w:val="num" w:pos="1800"/>
      </w:tabs>
      <w:spacing w:before="0"/>
      <w:ind w:left="1800" w:hanging="360"/>
      <w:contextualSpacing/>
    </w:pPr>
    <w:rPr>
      <w:rFonts w:eastAsiaTheme="minorHAnsi"/>
      <w:sz w:val="22"/>
      <w:szCs w:val="22"/>
    </w:rPr>
  </w:style>
  <w:style w:type="paragraph" w:styleId="ListContinue">
    <w:name w:val="List Continue"/>
    <w:basedOn w:val="Normal"/>
    <w:rsid w:val="00E24AB0"/>
    <w:pPr>
      <w:spacing w:before="0" w:after="120"/>
      <w:ind w:left="360"/>
      <w:contextualSpacing/>
    </w:pPr>
    <w:rPr>
      <w:rFonts w:eastAsiaTheme="minorHAnsi"/>
      <w:sz w:val="22"/>
      <w:szCs w:val="22"/>
    </w:rPr>
  </w:style>
  <w:style w:type="paragraph" w:styleId="ListContinue2">
    <w:name w:val="List Continue 2"/>
    <w:basedOn w:val="Normal"/>
    <w:rsid w:val="00E24AB0"/>
    <w:pPr>
      <w:spacing w:before="0" w:after="120"/>
      <w:ind w:left="720"/>
      <w:contextualSpacing/>
    </w:pPr>
    <w:rPr>
      <w:rFonts w:eastAsiaTheme="minorHAnsi"/>
      <w:sz w:val="22"/>
      <w:szCs w:val="22"/>
    </w:rPr>
  </w:style>
  <w:style w:type="paragraph" w:styleId="ListContinue3">
    <w:name w:val="List Continue 3"/>
    <w:basedOn w:val="Normal"/>
    <w:rsid w:val="00E24AB0"/>
    <w:pPr>
      <w:spacing w:before="0" w:after="120"/>
      <w:ind w:left="1080"/>
      <w:contextualSpacing/>
    </w:pPr>
    <w:rPr>
      <w:rFonts w:eastAsiaTheme="minorHAnsi"/>
      <w:sz w:val="22"/>
      <w:szCs w:val="22"/>
    </w:rPr>
  </w:style>
  <w:style w:type="paragraph" w:styleId="ListContinue4">
    <w:name w:val="List Continue 4"/>
    <w:basedOn w:val="Normal"/>
    <w:rsid w:val="00E24AB0"/>
    <w:pPr>
      <w:spacing w:before="0" w:after="120"/>
      <w:ind w:left="1440"/>
      <w:contextualSpacing/>
    </w:pPr>
    <w:rPr>
      <w:rFonts w:eastAsiaTheme="minorHAnsi"/>
      <w:sz w:val="22"/>
      <w:szCs w:val="22"/>
    </w:rPr>
  </w:style>
  <w:style w:type="paragraph" w:styleId="ListContinue5">
    <w:name w:val="List Continue 5"/>
    <w:basedOn w:val="Normal"/>
    <w:rsid w:val="00E24AB0"/>
    <w:pPr>
      <w:spacing w:before="0" w:after="120"/>
      <w:ind w:left="1800"/>
      <w:contextualSpacing/>
    </w:pPr>
    <w:rPr>
      <w:rFonts w:eastAsiaTheme="minorHAnsi"/>
      <w:sz w:val="22"/>
      <w:szCs w:val="22"/>
    </w:rPr>
  </w:style>
  <w:style w:type="paragraph" w:styleId="ListNumber2">
    <w:name w:val="List Number 2"/>
    <w:basedOn w:val="Normal"/>
    <w:rsid w:val="00E24AB0"/>
    <w:pPr>
      <w:tabs>
        <w:tab w:val="num" w:pos="720"/>
      </w:tabs>
      <w:spacing w:before="0"/>
      <w:ind w:left="720" w:hanging="360"/>
      <w:contextualSpacing/>
    </w:pPr>
    <w:rPr>
      <w:rFonts w:eastAsiaTheme="minorHAnsi"/>
      <w:sz w:val="22"/>
      <w:szCs w:val="22"/>
    </w:rPr>
  </w:style>
  <w:style w:type="paragraph" w:styleId="ListNumber3">
    <w:name w:val="List Number 3"/>
    <w:basedOn w:val="Normal"/>
    <w:rsid w:val="00E24AB0"/>
    <w:pPr>
      <w:tabs>
        <w:tab w:val="num" w:pos="1080"/>
      </w:tabs>
      <w:spacing w:before="0"/>
      <w:ind w:left="1080" w:hanging="360"/>
      <w:contextualSpacing/>
    </w:pPr>
    <w:rPr>
      <w:rFonts w:eastAsiaTheme="minorHAnsi"/>
      <w:sz w:val="22"/>
      <w:szCs w:val="22"/>
    </w:rPr>
  </w:style>
  <w:style w:type="paragraph" w:styleId="ListNumber4">
    <w:name w:val="List Number 4"/>
    <w:basedOn w:val="Normal"/>
    <w:rsid w:val="00E24AB0"/>
    <w:pPr>
      <w:tabs>
        <w:tab w:val="num" w:pos="1440"/>
      </w:tabs>
      <w:spacing w:before="0"/>
      <w:ind w:left="1440" w:hanging="360"/>
      <w:contextualSpacing/>
    </w:pPr>
    <w:rPr>
      <w:rFonts w:eastAsiaTheme="minorHAnsi"/>
      <w:sz w:val="22"/>
      <w:szCs w:val="22"/>
    </w:rPr>
  </w:style>
  <w:style w:type="paragraph" w:styleId="ListNumber5">
    <w:name w:val="List Number 5"/>
    <w:basedOn w:val="Normal"/>
    <w:rsid w:val="00E24AB0"/>
    <w:pPr>
      <w:tabs>
        <w:tab w:val="num" w:pos="1800"/>
      </w:tabs>
      <w:spacing w:before="0"/>
      <w:ind w:left="1800" w:hanging="360"/>
      <w:contextualSpacing/>
    </w:pPr>
    <w:rPr>
      <w:rFonts w:eastAsiaTheme="minorHAnsi"/>
      <w:sz w:val="22"/>
      <w:szCs w:val="22"/>
    </w:rPr>
  </w:style>
  <w:style w:type="paragraph" w:styleId="MacroText">
    <w:name w:val="macro"/>
    <w:link w:val="MacroTextChar"/>
    <w:rsid w:val="00E24A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0" w:after="0" w:line="240" w:lineRule="auto"/>
    </w:pPr>
    <w:rPr>
      <w:rFonts w:ascii="Consolas" w:eastAsia="Times New Roman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rsid w:val="00E24AB0"/>
    <w:rPr>
      <w:rFonts w:ascii="Consolas" w:eastAsia="Times New Roman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rsid w:val="00E24AB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  <w:sz w:val="22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E24AB0"/>
    <w:rPr>
      <w:rFonts w:asciiTheme="majorHAnsi" w:eastAsiaTheme="majorEastAsia" w:hAnsiTheme="majorHAnsi" w:cstheme="majorBidi"/>
      <w:szCs w:val="24"/>
      <w:shd w:val="pct20" w:color="auto" w:fill="auto"/>
    </w:rPr>
  </w:style>
  <w:style w:type="paragraph" w:styleId="NormalIndent">
    <w:name w:val="Normal Indent"/>
    <w:basedOn w:val="Normal"/>
    <w:rsid w:val="00E24AB0"/>
    <w:pPr>
      <w:spacing w:before="0"/>
      <w:ind w:left="720"/>
    </w:pPr>
    <w:rPr>
      <w:rFonts w:eastAsiaTheme="minorHAnsi"/>
      <w:sz w:val="22"/>
      <w:szCs w:val="22"/>
    </w:rPr>
  </w:style>
  <w:style w:type="paragraph" w:styleId="NoteHeading">
    <w:name w:val="Note Heading"/>
    <w:basedOn w:val="Normal"/>
    <w:next w:val="Normal"/>
    <w:link w:val="NoteHeadingChar"/>
    <w:rsid w:val="00E24AB0"/>
    <w:pPr>
      <w:spacing w:before="0"/>
    </w:pPr>
    <w:rPr>
      <w:rFonts w:eastAsiaTheme="minorHAnsi"/>
      <w:sz w:val="22"/>
      <w:szCs w:val="22"/>
    </w:rPr>
  </w:style>
  <w:style w:type="character" w:customStyle="1" w:styleId="NoteHeadingChar">
    <w:name w:val="Note Heading Char"/>
    <w:basedOn w:val="DefaultParagraphFont"/>
    <w:link w:val="NoteHeading"/>
    <w:rsid w:val="00E24AB0"/>
    <w:rPr>
      <w:rFonts w:eastAsiaTheme="minorHAnsi"/>
    </w:rPr>
  </w:style>
  <w:style w:type="paragraph" w:styleId="PlainText">
    <w:name w:val="Plain Text"/>
    <w:basedOn w:val="Normal"/>
    <w:link w:val="PlainTextChar"/>
    <w:rsid w:val="00E24AB0"/>
    <w:pPr>
      <w:spacing w:before="0"/>
    </w:pPr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E24AB0"/>
    <w:rPr>
      <w:rFonts w:ascii="Consolas" w:eastAsiaTheme="minorHAnsi" w:hAnsi="Consolas" w:cs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rsid w:val="00E24AB0"/>
    <w:pPr>
      <w:spacing w:before="0"/>
    </w:pPr>
    <w:rPr>
      <w:rFonts w:eastAsiaTheme="minorHAnsi"/>
      <w:sz w:val="22"/>
      <w:szCs w:val="22"/>
    </w:rPr>
  </w:style>
  <w:style w:type="character" w:customStyle="1" w:styleId="SalutationChar">
    <w:name w:val="Salutation Char"/>
    <w:basedOn w:val="DefaultParagraphFont"/>
    <w:link w:val="Salutation"/>
    <w:rsid w:val="00E24AB0"/>
    <w:rPr>
      <w:rFonts w:eastAsiaTheme="minorHAnsi"/>
    </w:rPr>
  </w:style>
  <w:style w:type="paragraph" w:styleId="Signature">
    <w:name w:val="Signature"/>
    <w:basedOn w:val="Normal"/>
    <w:link w:val="SignatureChar"/>
    <w:rsid w:val="00E24AB0"/>
    <w:pPr>
      <w:spacing w:before="0"/>
      <w:ind w:left="4320"/>
    </w:pPr>
    <w:rPr>
      <w:rFonts w:eastAsiaTheme="minorHAnsi"/>
      <w:sz w:val="22"/>
      <w:szCs w:val="22"/>
    </w:rPr>
  </w:style>
  <w:style w:type="character" w:customStyle="1" w:styleId="SignatureChar">
    <w:name w:val="Signature Char"/>
    <w:basedOn w:val="DefaultParagraphFont"/>
    <w:link w:val="Signature"/>
    <w:rsid w:val="00E24AB0"/>
    <w:rPr>
      <w:rFonts w:eastAsiaTheme="minorHAnsi"/>
    </w:rPr>
  </w:style>
  <w:style w:type="paragraph" w:styleId="TableofAuthorities">
    <w:name w:val="table of authorities"/>
    <w:basedOn w:val="Normal"/>
    <w:next w:val="Normal"/>
    <w:rsid w:val="00E24AB0"/>
    <w:pPr>
      <w:spacing w:before="0"/>
      <w:ind w:left="240" w:hanging="240"/>
    </w:pPr>
    <w:rPr>
      <w:rFonts w:eastAsiaTheme="minorHAnsi"/>
      <w:sz w:val="22"/>
      <w:szCs w:val="22"/>
    </w:rPr>
  </w:style>
  <w:style w:type="paragraph" w:customStyle="1" w:styleId="Style2">
    <w:name w:val="Style2"/>
    <w:basedOn w:val="Heading3"/>
    <w:autoRedefine/>
    <w:qFormat/>
    <w:rsid w:val="00E24AB0"/>
    <w:pPr>
      <w:keepNext/>
      <w:pBdr>
        <w:top w:val="none" w:sz="0" w:space="0" w:color="auto"/>
        <w:left w:val="none" w:sz="0" w:space="0" w:color="auto"/>
      </w:pBdr>
      <w:spacing w:before="240" w:after="60"/>
    </w:pPr>
    <w:rPr>
      <w:rFonts w:eastAsia="Times New Roman" w:cs="Times New Roman"/>
      <w:b/>
      <w:bCs/>
      <w:caps w:val="0"/>
      <w:color w:val="000000"/>
      <w:spacing w:val="0"/>
      <w:sz w:val="26"/>
      <w:szCs w:val="26"/>
    </w:rPr>
  </w:style>
  <w:style w:type="paragraph" w:customStyle="1" w:styleId="CPTInstructional">
    <w:name w:val="CPT_Instructional"/>
    <w:basedOn w:val="Normal"/>
    <w:qFormat/>
    <w:rsid w:val="000D695B"/>
    <w:pPr>
      <w:spacing w:before="120" w:after="120" w:line="280" w:lineRule="atLeast"/>
    </w:pPr>
    <w:rPr>
      <w:rFonts w:ascii="Times New Roman" w:eastAsia="Calibri" w:hAnsi="Times New Roman" w:cs="Arial"/>
      <w:vanish/>
      <w:color w:val="FF0000"/>
      <w:sz w:val="22"/>
    </w:rPr>
  </w:style>
  <w:style w:type="paragraph" w:customStyle="1" w:styleId="TableHeader">
    <w:name w:val="Table Header"/>
    <w:basedOn w:val="Normal"/>
    <w:link w:val="TableHeaderChar"/>
    <w:qFormat/>
    <w:rsid w:val="008E3D23"/>
    <w:pPr>
      <w:spacing w:before="0" w:after="0" w:line="240" w:lineRule="auto"/>
      <w:jc w:val="center"/>
    </w:pPr>
    <w:rPr>
      <w:rFonts w:eastAsia="Times New Roman" w:cs="Times New Roman"/>
      <w:b/>
      <w:sz w:val="22"/>
      <w:szCs w:val="22"/>
    </w:rPr>
  </w:style>
  <w:style w:type="character" w:customStyle="1" w:styleId="TableHeaderChar">
    <w:name w:val="Table Header Char"/>
    <w:basedOn w:val="DefaultParagraphFont"/>
    <w:link w:val="TableHeader"/>
    <w:rsid w:val="008E3D23"/>
    <w:rPr>
      <w:rFonts w:eastAsia="Times New Roman" w:cs="Times New Roman"/>
      <w:b/>
    </w:rPr>
  </w:style>
  <w:style w:type="paragraph" w:customStyle="1" w:styleId="Style4">
    <w:name w:val="Style4"/>
    <w:basedOn w:val="Heading3"/>
    <w:link w:val="Style4Char"/>
    <w:qFormat/>
    <w:rsid w:val="00F050D1"/>
    <w:pPr>
      <w:spacing w:before="0" w:line="240" w:lineRule="auto"/>
    </w:pPr>
  </w:style>
  <w:style w:type="character" w:customStyle="1" w:styleId="Style4Char">
    <w:name w:val="Style4 Char"/>
    <w:basedOn w:val="Heading3Char"/>
    <w:link w:val="Style4"/>
    <w:rsid w:val="00F050D1"/>
    <w:rPr>
      <w:caps/>
      <w:color w:val="243F60" w:themeColor="accent1" w:themeShade="7F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CA9340414FA4F83E9049336BD8409" ma:contentTypeVersion="16" ma:contentTypeDescription="Create a new document." ma:contentTypeScope="" ma:versionID="332a16bbd65908e072e2c857baff450f">
  <xsd:schema xmlns:xsd="http://www.w3.org/2001/XMLSchema" xmlns:xs="http://www.w3.org/2001/XMLSchema" xmlns:p="http://schemas.microsoft.com/office/2006/metadata/properties" xmlns:ns2="023cc9d2-54a2-4027-9575-96c478c90172" xmlns:ns3="1fd131f7-bc8f-46eb-b4fe-6e47b062917f" targetNamespace="http://schemas.microsoft.com/office/2006/metadata/properties" ma:root="true" ma:fieldsID="6bd277143fb981ee39e24b3e414f4fd1" ns2:_="" ns3:_="">
    <xsd:import namespace="023cc9d2-54a2-4027-9575-96c478c90172"/>
    <xsd:import namespace="1fd131f7-bc8f-46eb-b4fe-6e47b0629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cc9d2-54a2-4027-9575-96c478c901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3b40f3a-84d0-4acf-ad34-a39173ff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131f7-bc8f-46eb-b4fe-6e47b062917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8815118-02ff-4c93-ab3d-f6ad0e980ab1}" ma:internalName="TaxCatchAll" ma:showField="CatchAllData" ma:web="1fd131f7-bc8f-46eb-b4fe-6e47b06291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d131f7-bc8f-46eb-b4fe-6e47b062917f" xsi:nil="true"/>
    <lcf76f155ced4ddcb4097134ff3c332f xmlns="023cc9d2-54a2-4027-9575-96c478c901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F03304-767F-430B-BA07-89B0E70F87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DF054B-41A4-4656-9815-1FCA4372ED0C}"/>
</file>

<file path=customXml/itemProps3.xml><?xml version="1.0" encoding="utf-8"?>
<ds:datastoreItem xmlns:ds="http://schemas.openxmlformats.org/officeDocument/2006/customXml" ds:itemID="{78F8E3B0-B601-4E8F-84F1-1135E5DF8D67}"/>
</file>

<file path=customXml/itemProps4.xml><?xml version="1.0" encoding="utf-8"?>
<ds:datastoreItem xmlns:ds="http://schemas.openxmlformats.org/officeDocument/2006/customXml" ds:itemID="{55E044D9-7EF6-4311-BF44-8DCF1EAE02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16</Pages>
  <Words>2915</Words>
  <Characters>16617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Trial Protocol Template Shell</vt:lpstr>
    </vt:vector>
  </TitlesOfParts>
  <Company>National Institutes of Health</Company>
  <LinksUpToDate>false</LinksUpToDate>
  <CharactersWithSpaces>19494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Trial Protocol Template Shell</dc:title>
  <dc:subject>Clinical Trials Protocol</dc:subject>
  <dc:creator>National Institutes of Health</dc:creator>
  <cp:keywords>National Institutes of Health, NIH, Clinical Trials Protocol</cp:keywords>
  <cp:lastModifiedBy>Bradley, Lauren</cp:lastModifiedBy>
  <cp:revision>4</cp:revision>
  <cp:lastPrinted>2016-02-01T17:20:00Z</cp:lastPrinted>
  <dcterms:created xsi:type="dcterms:W3CDTF">2016-07-27T18:00:00Z</dcterms:created>
  <dcterms:modified xsi:type="dcterms:W3CDTF">2016-08-01T17:34:00Z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0x010100EAECA9340414FA4F83E9049336BD8409</vt:lpwstr>
  </property>
</Properties>
</file>